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CD53ED" w14:textId="2A3C416D" w:rsidR="3A7B8369" w:rsidRPr="00005EB7" w:rsidRDefault="3A7B8369" w:rsidP="78D29AD3">
      <w:pPr>
        <w:rPr>
          <w:rFonts w:eastAsia="Calibri" w:cstheme="minorHAnsi"/>
          <w:b/>
          <w:bCs/>
          <w:sz w:val="40"/>
          <w:szCs w:val="40"/>
          <w:u w:val="single"/>
        </w:rPr>
      </w:pPr>
      <w:r w:rsidRPr="00005EB7">
        <w:rPr>
          <w:rFonts w:eastAsia="Calibri" w:cstheme="minorHAnsi"/>
          <w:b/>
          <w:bCs/>
          <w:sz w:val="40"/>
          <w:szCs w:val="40"/>
          <w:u w:val="single"/>
        </w:rPr>
        <w:t>Threshold Concept</w:t>
      </w:r>
      <w:r w:rsidR="7A48252E" w:rsidRPr="00005EB7">
        <w:rPr>
          <w:rFonts w:eastAsia="Calibri" w:cstheme="minorHAnsi"/>
          <w:b/>
          <w:bCs/>
          <w:sz w:val="40"/>
          <w:szCs w:val="40"/>
          <w:u w:val="single"/>
        </w:rPr>
        <w:t xml:space="preserve"> Progression</w:t>
      </w:r>
      <w:r w:rsidRPr="00005EB7">
        <w:rPr>
          <w:rFonts w:eastAsia="Calibri" w:cstheme="minorHAnsi"/>
          <w:b/>
          <w:bCs/>
          <w:sz w:val="40"/>
          <w:szCs w:val="40"/>
          <w:u w:val="single"/>
        </w:rPr>
        <w:t xml:space="preserve"> –</w:t>
      </w:r>
      <w:r w:rsidR="002118B1">
        <w:rPr>
          <w:rFonts w:eastAsia="Calibri" w:cstheme="minorHAnsi"/>
          <w:b/>
          <w:bCs/>
          <w:sz w:val="40"/>
          <w:szCs w:val="40"/>
          <w:u w:val="single"/>
        </w:rPr>
        <w:t xml:space="preserve"> Art</w:t>
      </w:r>
    </w:p>
    <w:tbl>
      <w:tblPr>
        <w:tblStyle w:val="TableGrid"/>
        <w:tblW w:w="15390" w:type="dxa"/>
        <w:tblLayout w:type="fixed"/>
        <w:tblLook w:val="06A0" w:firstRow="1" w:lastRow="0" w:firstColumn="1" w:lastColumn="0" w:noHBand="1" w:noVBand="1"/>
      </w:tblPr>
      <w:tblGrid>
        <w:gridCol w:w="1384"/>
        <w:gridCol w:w="1701"/>
        <w:gridCol w:w="4101"/>
        <w:gridCol w:w="4102"/>
        <w:gridCol w:w="4102"/>
      </w:tblGrid>
      <w:tr w:rsidR="00305914" w:rsidRPr="00305914" w14:paraId="1B135AA8" w14:textId="77777777" w:rsidTr="002118B1">
        <w:trPr>
          <w:trHeight w:val="300"/>
        </w:trPr>
        <w:tc>
          <w:tcPr>
            <w:tcW w:w="1384" w:type="dxa"/>
          </w:tcPr>
          <w:p w14:paraId="2F42E2DA" w14:textId="5A7D452B" w:rsidR="002118B1" w:rsidRPr="00305914" w:rsidRDefault="002118B1" w:rsidP="00305914">
            <w:pPr>
              <w:jc w:val="center"/>
              <w:rPr>
                <w:rFonts w:eastAsia="Calibri" w:cstheme="minorHAnsi"/>
                <w:b/>
                <w:bCs/>
                <w:color w:val="000000" w:themeColor="text1"/>
                <w:sz w:val="20"/>
                <w:szCs w:val="20"/>
                <w:u w:val="single"/>
              </w:rPr>
            </w:pPr>
            <w:r w:rsidRPr="00305914">
              <w:rPr>
                <w:rFonts w:eastAsia="Calibri" w:cstheme="minorHAnsi"/>
                <w:b/>
                <w:bCs/>
                <w:color w:val="000000" w:themeColor="text1"/>
                <w:sz w:val="20"/>
                <w:szCs w:val="20"/>
                <w:u w:val="single"/>
              </w:rPr>
              <w:t xml:space="preserve">Concept </w:t>
            </w:r>
          </w:p>
        </w:tc>
        <w:tc>
          <w:tcPr>
            <w:tcW w:w="1701" w:type="dxa"/>
          </w:tcPr>
          <w:p w14:paraId="0FDEE1F0" w14:textId="4809AAFA" w:rsidR="002118B1" w:rsidRPr="00305914" w:rsidRDefault="002118B1" w:rsidP="00305914">
            <w:pPr>
              <w:jc w:val="center"/>
              <w:rPr>
                <w:rFonts w:eastAsia="Calibri" w:cstheme="minorHAnsi"/>
                <w:b/>
                <w:bCs/>
                <w:color w:val="000000" w:themeColor="text1"/>
                <w:sz w:val="20"/>
                <w:szCs w:val="20"/>
                <w:u w:val="single"/>
              </w:rPr>
            </w:pPr>
            <w:r w:rsidRPr="00305914">
              <w:rPr>
                <w:rFonts w:eastAsia="Calibri" w:cstheme="minorHAnsi"/>
                <w:b/>
                <w:bCs/>
                <w:color w:val="000000" w:themeColor="text1"/>
                <w:sz w:val="20"/>
                <w:szCs w:val="20"/>
                <w:u w:val="single"/>
              </w:rPr>
              <w:t>Definition</w:t>
            </w:r>
          </w:p>
        </w:tc>
        <w:tc>
          <w:tcPr>
            <w:tcW w:w="4101" w:type="dxa"/>
          </w:tcPr>
          <w:p w14:paraId="4802A2AA" w14:textId="393193FB" w:rsidR="002118B1" w:rsidRPr="00305914" w:rsidRDefault="002118B1" w:rsidP="00305914">
            <w:pPr>
              <w:jc w:val="center"/>
              <w:rPr>
                <w:rFonts w:eastAsia="Calibri" w:cstheme="minorHAnsi"/>
                <w:b/>
                <w:bCs/>
                <w:color w:val="000000" w:themeColor="text1"/>
                <w:sz w:val="20"/>
                <w:szCs w:val="20"/>
                <w:u w:val="single"/>
              </w:rPr>
            </w:pPr>
            <w:r w:rsidRPr="00305914">
              <w:rPr>
                <w:rFonts w:eastAsia="Calibri" w:cstheme="minorHAnsi"/>
                <w:b/>
                <w:bCs/>
                <w:color w:val="000000" w:themeColor="text1"/>
                <w:sz w:val="20"/>
                <w:szCs w:val="20"/>
                <w:u w:val="single"/>
              </w:rPr>
              <w:t xml:space="preserve">Key Stage One </w:t>
            </w:r>
          </w:p>
          <w:p w14:paraId="7B4E1F6B" w14:textId="498F2359" w:rsidR="002118B1" w:rsidRPr="00305914" w:rsidRDefault="002118B1" w:rsidP="00305914">
            <w:pPr>
              <w:jc w:val="center"/>
              <w:rPr>
                <w:rFonts w:eastAsia="Calibri" w:cstheme="minorHAnsi"/>
                <w:b/>
                <w:bCs/>
                <w:color w:val="000000" w:themeColor="text1"/>
                <w:sz w:val="20"/>
                <w:szCs w:val="20"/>
                <w:u w:val="single"/>
              </w:rPr>
            </w:pPr>
            <w:r w:rsidRPr="00305914">
              <w:rPr>
                <w:rFonts w:eastAsia="Calibri" w:cstheme="minorHAnsi"/>
                <w:b/>
                <w:bCs/>
                <w:color w:val="000000" w:themeColor="text1"/>
                <w:sz w:val="20"/>
                <w:szCs w:val="20"/>
                <w:u w:val="single"/>
              </w:rPr>
              <w:t>Year 1/2</w:t>
            </w:r>
          </w:p>
        </w:tc>
        <w:tc>
          <w:tcPr>
            <w:tcW w:w="4102" w:type="dxa"/>
          </w:tcPr>
          <w:p w14:paraId="03E01257" w14:textId="03303149" w:rsidR="002118B1" w:rsidRPr="00305914" w:rsidRDefault="002118B1" w:rsidP="00305914">
            <w:pPr>
              <w:jc w:val="center"/>
              <w:rPr>
                <w:rFonts w:eastAsia="Calibri" w:cstheme="minorHAnsi"/>
                <w:b/>
                <w:bCs/>
                <w:color w:val="000000" w:themeColor="text1"/>
                <w:sz w:val="20"/>
                <w:szCs w:val="20"/>
                <w:u w:val="single"/>
              </w:rPr>
            </w:pPr>
            <w:r w:rsidRPr="00305914">
              <w:rPr>
                <w:rFonts w:eastAsia="Calibri" w:cstheme="minorHAnsi"/>
                <w:b/>
                <w:bCs/>
                <w:color w:val="000000" w:themeColor="text1"/>
                <w:sz w:val="20"/>
                <w:szCs w:val="20"/>
                <w:u w:val="single"/>
              </w:rPr>
              <w:t xml:space="preserve">Lower Key Stage Two </w:t>
            </w:r>
          </w:p>
          <w:p w14:paraId="79501F43" w14:textId="3D707D34" w:rsidR="002118B1" w:rsidRPr="00305914" w:rsidRDefault="002118B1" w:rsidP="00305914">
            <w:pPr>
              <w:jc w:val="center"/>
              <w:rPr>
                <w:rFonts w:eastAsia="Calibri" w:cstheme="minorHAnsi"/>
                <w:b/>
                <w:bCs/>
                <w:color w:val="000000" w:themeColor="text1"/>
                <w:sz w:val="20"/>
                <w:szCs w:val="20"/>
                <w:u w:val="single"/>
              </w:rPr>
            </w:pPr>
            <w:r w:rsidRPr="00305914">
              <w:rPr>
                <w:rFonts w:eastAsia="Calibri" w:cstheme="minorHAnsi"/>
                <w:b/>
                <w:bCs/>
                <w:color w:val="000000" w:themeColor="text1"/>
                <w:sz w:val="20"/>
                <w:szCs w:val="20"/>
                <w:u w:val="single"/>
              </w:rPr>
              <w:t>Year 3/4</w:t>
            </w:r>
          </w:p>
        </w:tc>
        <w:tc>
          <w:tcPr>
            <w:tcW w:w="4102" w:type="dxa"/>
          </w:tcPr>
          <w:p w14:paraId="7AEEF012" w14:textId="65F16CEC" w:rsidR="002118B1" w:rsidRPr="00305914" w:rsidRDefault="002118B1" w:rsidP="00305914">
            <w:pPr>
              <w:jc w:val="center"/>
              <w:rPr>
                <w:rFonts w:eastAsia="Calibri" w:cstheme="minorHAnsi"/>
                <w:b/>
                <w:bCs/>
                <w:color w:val="000000" w:themeColor="text1"/>
                <w:sz w:val="20"/>
                <w:szCs w:val="20"/>
                <w:u w:val="single"/>
              </w:rPr>
            </w:pPr>
            <w:r w:rsidRPr="00305914">
              <w:rPr>
                <w:rFonts w:eastAsia="Calibri" w:cstheme="minorHAnsi"/>
                <w:b/>
                <w:bCs/>
                <w:color w:val="000000" w:themeColor="text1"/>
                <w:sz w:val="20"/>
                <w:szCs w:val="20"/>
                <w:u w:val="single"/>
              </w:rPr>
              <w:t xml:space="preserve">Upper Key Stage Two </w:t>
            </w:r>
          </w:p>
          <w:p w14:paraId="731813E2" w14:textId="3D0DE890" w:rsidR="002118B1" w:rsidRPr="00305914" w:rsidRDefault="002118B1" w:rsidP="00305914">
            <w:pPr>
              <w:jc w:val="center"/>
              <w:rPr>
                <w:rFonts w:eastAsia="Calibri" w:cstheme="minorHAnsi"/>
                <w:b/>
                <w:bCs/>
                <w:color w:val="000000" w:themeColor="text1"/>
                <w:sz w:val="20"/>
                <w:szCs w:val="20"/>
                <w:u w:val="single"/>
              </w:rPr>
            </w:pPr>
            <w:r w:rsidRPr="00305914">
              <w:rPr>
                <w:rFonts w:eastAsia="Calibri" w:cstheme="minorHAnsi"/>
                <w:b/>
                <w:bCs/>
                <w:color w:val="000000" w:themeColor="text1"/>
                <w:sz w:val="20"/>
                <w:szCs w:val="20"/>
                <w:u w:val="single"/>
              </w:rPr>
              <w:t>Year 5/6</w:t>
            </w:r>
          </w:p>
        </w:tc>
      </w:tr>
      <w:tr w:rsidR="00305914" w:rsidRPr="00305914" w14:paraId="489168B1" w14:textId="77777777" w:rsidTr="002118B1">
        <w:trPr>
          <w:trHeight w:val="1064"/>
        </w:trPr>
        <w:tc>
          <w:tcPr>
            <w:tcW w:w="1384" w:type="dxa"/>
          </w:tcPr>
          <w:p w14:paraId="2C33854D" w14:textId="7A249A63" w:rsidR="002118B1" w:rsidRPr="00305914" w:rsidRDefault="002118B1" w:rsidP="00305914">
            <w:pPr>
              <w:rPr>
                <w:rFonts w:cstheme="minorHAnsi"/>
                <w:b/>
                <w:color w:val="000000" w:themeColor="text1"/>
                <w:sz w:val="20"/>
                <w:szCs w:val="20"/>
              </w:rPr>
            </w:pPr>
            <w:r w:rsidRPr="00305914">
              <w:rPr>
                <w:rFonts w:cstheme="minorHAnsi"/>
                <w:b/>
                <w:color w:val="000000" w:themeColor="text1"/>
                <w:sz w:val="20"/>
                <w:szCs w:val="20"/>
              </w:rPr>
              <w:t>Printing</w:t>
            </w:r>
          </w:p>
        </w:tc>
        <w:tc>
          <w:tcPr>
            <w:tcW w:w="1701" w:type="dxa"/>
          </w:tcPr>
          <w:p w14:paraId="5B51D240" w14:textId="5944F033" w:rsidR="002118B1" w:rsidRPr="00305914" w:rsidRDefault="002118B1" w:rsidP="00305914">
            <w:pPr>
              <w:rPr>
                <w:rFonts w:cstheme="minorHAnsi"/>
                <w:color w:val="000000" w:themeColor="text1"/>
                <w:sz w:val="20"/>
                <w:szCs w:val="20"/>
              </w:rPr>
            </w:pPr>
            <w:r w:rsidRPr="00305914">
              <w:rPr>
                <w:rFonts w:cstheme="minorHAnsi"/>
                <w:b/>
                <w:color w:val="000000" w:themeColor="text1"/>
                <w:sz w:val="20"/>
                <w:szCs w:val="20"/>
              </w:rPr>
              <w:t>Printing</w:t>
            </w:r>
            <w:r w:rsidRPr="00305914">
              <w:rPr>
                <w:rFonts w:cstheme="minorHAnsi"/>
                <w:b/>
                <w:color w:val="000000" w:themeColor="text1"/>
                <w:sz w:val="20"/>
                <w:szCs w:val="20"/>
              </w:rPr>
              <w:t xml:space="preserve"> – </w:t>
            </w:r>
            <w:r w:rsidRPr="00305914">
              <w:rPr>
                <w:rFonts w:cstheme="minorHAnsi"/>
                <w:color w:val="000000" w:themeColor="text1"/>
                <w:sz w:val="20"/>
                <w:szCs w:val="20"/>
              </w:rPr>
              <w:t>The use of objects to create artwork.</w:t>
            </w:r>
          </w:p>
        </w:tc>
        <w:tc>
          <w:tcPr>
            <w:tcW w:w="4101" w:type="dxa"/>
          </w:tcPr>
          <w:p w14:paraId="4F3CC95C" w14:textId="77777777" w:rsidR="002118B1" w:rsidRPr="00305914" w:rsidRDefault="002118B1" w:rsidP="00305914">
            <w:pPr>
              <w:pStyle w:val="TableParagraph"/>
              <w:ind w:left="84" w:right="483"/>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experiment with shape and pattern, looking at repeated patterns and different materials to make texture,</w:t>
            </w:r>
          </w:p>
          <w:p w14:paraId="6A05B838" w14:textId="77777777" w:rsidR="002118B1" w:rsidRPr="00305914" w:rsidRDefault="002118B1" w:rsidP="00305914">
            <w:pPr>
              <w:pStyle w:val="TableParagraph"/>
              <w:ind w:left="84"/>
              <w:rPr>
                <w:rFonts w:asciiTheme="minorHAnsi" w:hAnsiTheme="minorHAnsi" w:cstheme="minorHAnsi"/>
                <w:color w:val="000000" w:themeColor="text1"/>
                <w:sz w:val="20"/>
                <w:szCs w:val="20"/>
              </w:rPr>
            </w:pPr>
            <w:bookmarkStart w:id="0" w:name="KS1_Art_and_Design_National_CurriculumTo"/>
            <w:bookmarkEnd w:id="0"/>
            <w:r w:rsidRPr="00305914">
              <w:rPr>
                <w:rFonts w:asciiTheme="minorHAnsi" w:hAnsiTheme="minorHAnsi" w:cstheme="minorHAnsi"/>
                <w:color w:val="000000" w:themeColor="text1"/>
                <w:sz w:val="20"/>
                <w:szCs w:val="20"/>
              </w:rPr>
              <w:t>e.g. sponges.</w:t>
            </w:r>
          </w:p>
          <w:p w14:paraId="78792876" w14:textId="77777777" w:rsidR="002118B1" w:rsidRPr="00305914" w:rsidRDefault="002118B1" w:rsidP="00305914">
            <w:pPr>
              <w:pStyle w:val="TableParagraph"/>
              <w:ind w:left="84"/>
              <w:rPr>
                <w:rFonts w:asciiTheme="minorHAnsi" w:hAnsiTheme="minorHAnsi" w:cstheme="minorHAnsi"/>
                <w:b/>
                <w:color w:val="000000" w:themeColor="text1"/>
                <w:sz w:val="20"/>
                <w:szCs w:val="20"/>
              </w:rPr>
            </w:pPr>
            <w:r w:rsidRPr="00305914">
              <w:rPr>
                <w:rFonts w:asciiTheme="minorHAnsi" w:hAnsiTheme="minorHAnsi" w:cstheme="minorHAnsi"/>
                <w:b/>
                <w:color w:val="000000" w:themeColor="text1"/>
                <w:sz w:val="20"/>
                <w:szCs w:val="20"/>
              </w:rPr>
              <w:t>KS1 Art and Design National Curriculum</w:t>
            </w:r>
          </w:p>
          <w:p w14:paraId="5B123B30" w14:textId="77777777" w:rsidR="002118B1" w:rsidRPr="00305914" w:rsidRDefault="002118B1" w:rsidP="00305914">
            <w:pPr>
              <w:pStyle w:val="TableParagraph"/>
              <w:ind w:left="84"/>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To become proficient in other art, craft and design techniques</w:t>
            </w:r>
          </w:p>
          <w:p w14:paraId="6575983F" w14:textId="77777777" w:rsidR="002118B1" w:rsidRPr="00305914" w:rsidRDefault="002118B1" w:rsidP="00305914">
            <w:pPr>
              <w:pStyle w:val="TableParagraph"/>
              <w:ind w:left="84"/>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 printing.</w:t>
            </w:r>
          </w:p>
          <w:p w14:paraId="6B5E93BB" w14:textId="77777777" w:rsidR="002118B1" w:rsidRPr="00305914" w:rsidRDefault="002118B1" w:rsidP="00305914">
            <w:pPr>
              <w:pStyle w:val="TableParagraph"/>
              <w:ind w:left="84" w:right="179"/>
              <w:rPr>
                <w:rFonts w:asciiTheme="minorHAnsi" w:hAnsiTheme="minorHAnsi" w:cstheme="minorHAnsi"/>
                <w:color w:val="000000" w:themeColor="text1"/>
                <w:sz w:val="20"/>
                <w:szCs w:val="20"/>
              </w:rPr>
            </w:pPr>
            <w:bookmarkStart w:id="1" w:name="To_develop_a_wide_range_of_art_and_desig"/>
            <w:bookmarkEnd w:id="1"/>
            <w:r w:rsidRPr="00305914">
              <w:rPr>
                <w:rFonts w:asciiTheme="minorHAnsi" w:hAnsiTheme="minorHAnsi" w:cstheme="minorHAnsi"/>
                <w:color w:val="000000" w:themeColor="text1"/>
                <w:sz w:val="20"/>
                <w:szCs w:val="20"/>
              </w:rPr>
              <w:t>To develop a wide range of art and design techniques in using colour and texture.</w:t>
            </w:r>
          </w:p>
          <w:p w14:paraId="26566DE3" w14:textId="77777777" w:rsidR="002118B1" w:rsidRPr="00305914" w:rsidRDefault="002118B1" w:rsidP="00305914">
            <w:pPr>
              <w:pStyle w:val="TableParagraph"/>
              <w:ind w:left="84"/>
              <w:rPr>
                <w:rFonts w:asciiTheme="minorHAnsi" w:hAnsiTheme="minorHAnsi" w:cstheme="minorHAnsi"/>
                <w:color w:val="000000" w:themeColor="text1"/>
                <w:sz w:val="20"/>
                <w:szCs w:val="20"/>
              </w:rPr>
            </w:pPr>
            <w:bookmarkStart w:id="2" w:name="Printing"/>
            <w:bookmarkEnd w:id="2"/>
            <w:r w:rsidRPr="00305914">
              <w:rPr>
                <w:rFonts w:asciiTheme="minorHAnsi" w:hAnsiTheme="minorHAnsi" w:cstheme="minorHAnsi"/>
                <w:color w:val="000000" w:themeColor="text1"/>
                <w:sz w:val="20"/>
                <w:szCs w:val="20"/>
              </w:rPr>
              <w:t>Children can:</w:t>
            </w:r>
          </w:p>
          <w:p w14:paraId="5CC2682B" w14:textId="77777777" w:rsidR="002118B1" w:rsidRPr="00305914" w:rsidRDefault="002118B1" w:rsidP="00305914">
            <w:pPr>
              <w:pStyle w:val="TableParagraph"/>
              <w:widowControl w:val="0"/>
              <w:numPr>
                <w:ilvl w:val="0"/>
                <w:numId w:val="36"/>
              </w:numPr>
              <w:tabs>
                <w:tab w:val="left" w:pos="443"/>
                <w:tab w:val="left" w:pos="444"/>
              </w:tabs>
              <w:autoSpaceDE w:val="0"/>
              <w:autoSpaceDN w:val="0"/>
              <w:rPr>
                <w:rFonts w:asciiTheme="minorHAnsi" w:hAnsiTheme="minorHAnsi" w:cstheme="minorHAnsi"/>
                <w:color w:val="000000" w:themeColor="text1"/>
                <w:sz w:val="20"/>
                <w:szCs w:val="20"/>
              </w:rPr>
            </w:pPr>
            <w:bookmarkStart w:id="3" w:name="a_copy_an_original_print;"/>
            <w:bookmarkEnd w:id="3"/>
            <w:r w:rsidRPr="00305914">
              <w:rPr>
                <w:rFonts w:asciiTheme="minorHAnsi" w:hAnsiTheme="minorHAnsi" w:cstheme="minorHAnsi"/>
                <w:color w:val="000000" w:themeColor="text1"/>
                <w:sz w:val="20"/>
                <w:szCs w:val="20"/>
              </w:rPr>
              <w:t>copy an original</w:t>
            </w:r>
            <w:r w:rsidRPr="00305914">
              <w:rPr>
                <w:rFonts w:asciiTheme="minorHAnsi" w:hAnsiTheme="minorHAnsi" w:cstheme="minorHAnsi"/>
                <w:color w:val="000000" w:themeColor="text1"/>
                <w:spacing w:val="-6"/>
                <w:sz w:val="20"/>
                <w:szCs w:val="20"/>
              </w:rPr>
              <w:t xml:space="preserve"> </w:t>
            </w:r>
            <w:r w:rsidRPr="00305914">
              <w:rPr>
                <w:rFonts w:asciiTheme="minorHAnsi" w:hAnsiTheme="minorHAnsi" w:cstheme="minorHAnsi"/>
                <w:color w:val="000000" w:themeColor="text1"/>
                <w:sz w:val="20"/>
                <w:szCs w:val="20"/>
              </w:rPr>
              <w:t>print;</w:t>
            </w:r>
          </w:p>
          <w:p w14:paraId="29231722" w14:textId="77777777" w:rsidR="002118B1" w:rsidRPr="00305914" w:rsidRDefault="002118B1" w:rsidP="00305914">
            <w:pPr>
              <w:pStyle w:val="TableParagraph"/>
              <w:widowControl w:val="0"/>
              <w:numPr>
                <w:ilvl w:val="0"/>
                <w:numId w:val="36"/>
              </w:numPr>
              <w:tabs>
                <w:tab w:val="left" w:pos="443"/>
                <w:tab w:val="left" w:pos="444"/>
              </w:tabs>
              <w:autoSpaceDE w:val="0"/>
              <w:autoSpaceDN w:val="0"/>
              <w:rPr>
                <w:rFonts w:asciiTheme="minorHAnsi" w:hAnsiTheme="minorHAnsi" w:cstheme="minorHAnsi"/>
                <w:color w:val="000000" w:themeColor="text1"/>
                <w:sz w:val="20"/>
                <w:szCs w:val="20"/>
              </w:rPr>
            </w:pPr>
            <w:bookmarkStart w:id="4" w:name="b_use_a_variety_of_materials,_e.g._spong"/>
            <w:bookmarkEnd w:id="4"/>
            <w:r w:rsidRPr="00305914">
              <w:rPr>
                <w:rFonts w:asciiTheme="minorHAnsi" w:hAnsiTheme="minorHAnsi" w:cstheme="minorHAnsi"/>
                <w:color w:val="000000" w:themeColor="text1"/>
                <w:sz w:val="20"/>
                <w:szCs w:val="20"/>
              </w:rPr>
              <w:t>use a variety of materials, e.g. sponges, fruit,</w:t>
            </w:r>
            <w:r w:rsidRPr="00305914">
              <w:rPr>
                <w:rFonts w:asciiTheme="minorHAnsi" w:hAnsiTheme="minorHAnsi" w:cstheme="minorHAnsi"/>
                <w:color w:val="000000" w:themeColor="text1"/>
                <w:spacing w:val="-11"/>
                <w:sz w:val="20"/>
                <w:szCs w:val="20"/>
              </w:rPr>
              <w:t xml:space="preserve"> </w:t>
            </w:r>
            <w:r w:rsidRPr="00305914">
              <w:rPr>
                <w:rFonts w:asciiTheme="minorHAnsi" w:hAnsiTheme="minorHAnsi" w:cstheme="minorHAnsi"/>
                <w:color w:val="000000" w:themeColor="text1"/>
                <w:sz w:val="20"/>
                <w:szCs w:val="20"/>
              </w:rPr>
              <w:t>blocks;</w:t>
            </w:r>
          </w:p>
          <w:p w14:paraId="70AFDD9A" w14:textId="0B661C5B" w:rsidR="002118B1" w:rsidRPr="00305914" w:rsidRDefault="002118B1" w:rsidP="00305914">
            <w:pPr>
              <w:pStyle w:val="TableParagraph"/>
              <w:widowControl w:val="0"/>
              <w:numPr>
                <w:ilvl w:val="0"/>
                <w:numId w:val="36"/>
              </w:numPr>
              <w:tabs>
                <w:tab w:val="left" w:pos="443"/>
                <w:tab w:val="left" w:pos="444"/>
              </w:tabs>
              <w:autoSpaceDE w:val="0"/>
              <w:autoSpaceDN w:val="0"/>
              <w:spacing w:line="237" w:lineRule="auto"/>
              <w:ind w:right="230"/>
              <w:rPr>
                <w:rFonts w:asciiTheme="minorHAnsi" w:hAnsiTheme="minorHAnsi" w:cstheme="minorHAnsi"/>
                <w:color w:val="000000" w:themeColor="text1"/>
                <w:sz w:val="20"/>
                <w:szCs w:val="20"/>
              </w:rPr>
            </w:pPr>
            <w:bookmarkStart w:id="5" w:name="c_demonstrate_a_range_of_techniques,_e.g"/>
            <w:bookmarkEnd w:id="5"/>
            <w:r w:rsidRPr="00305914">
              <w:rPr>
                <w:rFonts w:asciiTheme="minorHAnsi" w:hAnsiTheme="minorHAnsi" w:cstheme="minorHAnsi"/>
                <w:color w:val="000000" w:themeColor="text1"/>
                <w:sz w:val="20"/>
                <w:szCs w:val="20"/>
              </w:rPr>
              <w:t>demonstrate a range of techniques, e.g. rolling, pressing, stamping and</w:t>
            </w:r>
            <w:r w:rsidRPr="00305914">
              <w:rPr>
                <w:rFonts w:asciiTheme="minorHAnsi" w:hAnsiTheme="minorHAnsi" w:cstheme="minorHAnsi"/>
                <w:color w:val="000000" w:themeColor="text1"/>
                <w:spacing w:val="-1"/>
                <w:sz w:val="20"/>
                <w:szCs w:val="20"/>
              </w:rPr>
              <w:t xml:space="preserve"> </w:t>
            </w:r>
            <w:r w:rsidRPr="00305914">
              <w:rPr>
                <w:rFonts w:asciiTheme="minorHAnsi" w:hAnsiTheme="minorHAnsi" w:cstheme="minorHAnsi"/>
                <w:color w:val="000000" w:themeColor="text1"/>
                <w:sz w:val="20"/>
                <w:szCs w:val="20"/>
              </w:rPr>
              <w:t>rubbing;</w:t>
            </w:r>
          </w:p>
        </w:tc>
        <w:tc>
          <w:tcPr>
            <w:tcW w:w="4102" w:type="dxa"/>
          </w:tcPr>
          <w:p w14:paraId="3EEE26D7" w14:textId="77777777" w:rsidR="002118B1" w:rsidRPr="00305914" w:rsidRDefault="002118B1" w:rsidP="00305914">
            <w:pPr>
              <w:pStyle w:val="TableParagraph"/>
              <w:ind w:right="105"/>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use a variety of printing blocks, e.g. coiled string glued to a block, and explore what effect making their own blocks has on shape and</w:t>
            </w:r>
            <w:r w:rsidRPr="00305914">
              <w:rPr>
                <w:rFonts w:asciiTheme="minorHAnsi" w:hAnsiTheme="minorHAnsi" w:cstheme="minorHAnsi"/>
                <w:color w:val="000000" w:themeColor="text1"/>
                <w:spacing w:val="-4"/>
                <w:sz w:val="20"/>
                <w:szCs w:val="20"/>
              </w:rPr>
              <w:t xml:space="preserve"> </w:t>
            </w:r>
            <w:r w:rsidRPr="00305914">
              <w:rPr>
                <w:rFonts w:asciiTheme="minorHAnsi" w:hAnsiTheme="minorHAnsi" w:cstheme="minorHAnsi"/>
                <w:color w:val="000000" w:themeColor="text1"/>
                <w:sz w:val="20"/>
                <w:szCs w:val="20"/>
              </w:rPr>
              <w:t>texture.</w:t>
            </w:r>
          </w:p>
          <w:p w14:paraId="5154E530" w14:textId="77777777" w:rsidR="002118B1" w:rsidRPr="00305914" w:rsidRDefault="002118B1" w:rsidP="00305914">
            <w:pPr>
              <w:pStyle w:val="TableParagraph"/>
              <w:rPr>
                <w:rFonts w:asciiTheme="minorHAnsi" w:hAnsiTheme="minorHAnsi" w:cstheme="minorHAnsi"/>
                <w:b/>
                <w:color w:val="000000" w:themeColor="text1"/>
                <w:sz w:val="20"/>
                <w:szCs w:val="20"/>
              </w:rPr>
            </w:pPr>
            <w:r w:rsidRPr="00305914">
              <w:rPr>
                <w:rFonts w:asciiTheme="minorHAnsi" w:hAnsiTheme="minorHAnsi" w:cstheme="minorHAnsi"/>
                <w:b/>
                <w:color w:val="000000" w:themeColor="text1"/>
                <w:sz w:val="20"/>
                <w:szCs w:val="20"/>
              </w:rPr>
              <w:t>KS2 Art and Design National Curriculum</w:t>
            </w:r>
          </w:p>
          <w:p w14:paraId="40E94F89" w14:textId="77777777" w:rsidR="002118B1" w:rsidRPr="00305914" w:rsidRDefault="002118B1" w:rsidP="00305914">
            <w:pPr>
              <w:pStyle w:val="TableParagraph"/>
              <w:ind w:right="263"/>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To improve their mastery of art and design techniques with a range of materials – printing.</w:t>
            </w:r>
          </w:p>
          <w:p w14:paraId="519D003A" w14:textId="77777777" w:rsidR="002118B1" w:rsidRPr="00305914" w:rsidRDefault="002118B1" w:rsidP="00305914">
            <w:pPr>
              <w:pStyle w:val="TableParagraph"/>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can:</w:t>
            </w:r>
          </w:p>
          <w:p w14:paraId="0F1E9986" w14:textId="77777777" w:rsidR="002118B1" w:rsidRPr="00305914" w:rsidRDefault="002118B1" w:rsidP="00305914">
            <w:pPr>
              <w:pStyle w:val="TableParagraph"/>
              <w:widowControl w:val="0"/>
              <w:numPr>
                <w:ilvl w:val="0"/>
                <w:numId w:val="37"/>
              </w:numPr>
              <w:tabs>
                <w:tab w:val="left" w:pos="443"/>
                <w:tab w:val="left" w:pos="444"/>
              </w:tabs>
              <w:autoSpaceDE w:val="0"/>
              <w:autoSpaceDN w:val="0"/>
              <w:rPr>
                <w:rFonts w:asciiTheme="minorHAnsi" w:hAnsiTheme="minorHAnsi" w:cstheme="minorHAnsi"/>
                <w:color w:val="000000" w:themeColor="text1"/>
                <w:sz w:val="20"/>
                <w:szCs w:val="20"/>
              </w:rPr>
            </w:pPr>
            <w:bookmarkStart w:id="6" w:name="a_use_more_than_one_colour_to_layer_in_a"/>
            <w:bookmarkEnd w:id="6"/>
            <w:r w:rsidRPr="00305914">
              <w:rPr>
                <w:rFonts w:asciiTheme="minorHAnsi" w:hAnsiTheme="minorHAnsi" w:cstheme="minorHAnsi"/>
                <w:color w:val="000000" w:themeColor="text1"/>
                <w:sz w:val="20"/>
                <w:szCs w:val="20"/>
              </w:rPr>
              <w:t>use more than one colour to layer in a print;</w:t>
            </w:r>
          </w:p>
          <w:p w14:paraId="23F4651A" w14:textId="77777777" w:rsidR="002118B1" w:rsidRPr="00305914" w:rsidRDefault="002118B1" w:rsidP="00305914">
            <w:pPr>
              <w:pStyle w:val="TableParagraph"/>
              <w:widowControl w:val="0"/>
              <w:numPr>
                <w:ilvl w:val="0"/>
                <w:numId w:val="37"/>
              </w:numPr>
              <w:tabs>
                <w:tab w:val="left" w:pos="443"/>
                <w:tab w:val="left" w:pos="444"/>
              </w:tabs>
              <w:autoSpaceDE w:val="0"/>
              <w:autoSpaceDN w:val="0"/>
              <w:rPr>
                <w:rFonts w:asciiTheme="minorHAnsi" w:hAnsiTheme="minorHAnsi" w:cstheme="minorHAnsi"/>
                <w:color w:val="000000" w:themeColor="text1"/>
                <w:sz w:val="20"/>
                <w:szCs w:val="20"/>
              </w:rPr>
            </w:pPr>
            <w:bookmarkStart w:id="7" w:name="b_replicate_patterns_from_observations;"/>
            <w:bookmarkEnd w:id="7"/>
            <w:r w:rsidRPr="00305914">
              <w:rPr>
                <w:rFonts w:asciiTheme="minorHAnsi" w:hAnsiTheme="minorHAnsi" w:cstheme="minorHAnsi"/>
                <w:color w:val="000000" w:themeColor="text1"/>
                <w:sz w:val="20"/>
                <w:szCs w:val="20"/>
              </w:rPr>
              <w:t>replicate patterns from</w:t>
            </w:r>
            <w:r w:rsidRPr="00305914">
              <w:rPr>
                <w:rFonts w:asciiTheme="minorHAnsi" w:hAnsiTheme="minorHAnsi" w:cstheme="minorHAnsi"/>
                <w:color w:val="000000" w:themeColor="text1"/>
                <w:spacing w:val="-5"/>
                <w:sz w:val="20"/>
                <w:szCs w:val="20"/>
              </w:rPr>
              <w:t xml:space="preserve"> </w:t>
            </w:r>
            <w:r w:rsidRPr="00305914">
              <w:rPr>
                <w:rFonts w:asciiTheme="minorHAnsi" w:hAnsiTheme="minorHAnsi" w:cstheme="minorHAnsi"/>
                <w:color w:val="000000" w:themeColor="text1"/>
                <w:sz w:val="20"/>
                <w:szCs w:val="20"/>
              </w:rPr>
              <w:t>observations;</w:t>
            </w:r>
          </w:p>
          <w:p w14:paraId="71D74B7E" w14:textId="77777777" w:rsidR="002118B1" w:rsidRPr="00305914" w:rsidRDefault="002118B1" w:rsidP="00305914">
            <w:pPr>
              <w:pStyle w:val="TableParagraph"/>
              <w:widowControl w:val="0"/>
              <w:numPr>
                <w:ilvl w:val="0"/>
                <w:numId w:val="37"/>
              </w:numPr>
              <w:tabs>
                <w:tab w:val="left" w:pos="443"/>
                <w:tab w:val="left" w:pos="444"/>
              </w:tabs>
              <w:autoSpaceDE w:val="0"/>
              <w:autoSpaceDN w:val="0"/>
              <w:rPr>
                <w:rFonts w:asciiTheme="minorHAnsi" w:hAnsiTheme="minorHAnsi" w:cstheme="minorHAnsi"/>
                <w:color w:val="000000" w:themeColor="text1"/>
                <w:sz w:val="20"/>
                <w:szCs w:val="20"/>
              </w:rPr>
            </w:pPr>
            <w:bookmarkStart w:id="8" w:name="c_make_printing_blocks;"/>
            <w:bookmarkEnd w:id="8"/>
            <w:r w:rsidRPr="00305914">
              <w:rPr>
                <w:rFonts w:asciiTheme="minorHAnsi" w:hAnsiTheme="minorHAnsi" w:cstheme="minorHAnsi"/>
                <w:color w:val="000000" w:themeColor="text1"/>
                <w:sz w:val="20"/>
                <w:szCs w:val="20"/>
              </w:rPr>
              <w:t>make printing</w:t>
            </w:r>
            <w:r w:rsidRPr="00305914">
              <w:rPr>
                <w:rFonts w:asciiTheme="minorHAnsi" w:hAnsiTheme="minorHAnsi" w:cstheme="minorHAnsi"/>
                <w:color w:val="000000" w:themeColor="text1"/>
                <w:spacing w:val="-1"/>
                <w:sz w:val="20"/>
                <w:szCs w:val="20"/>
              </w:rPr>
              <w:t xml:space="preserve"> </w:t>
            </w:r>
            <w:r w:rsidRPr="00305914">
              <w:rPr>
                <w:rFonts w:asciiTheme="minorHAnsi" w:hAnsiTheme="minorHAnsi" w:cstheme="minorHAnsi"/>
                <w:color w:val="000000" w:themeColor="text1"/>
                <w:sz w:val="20"/>
                <w:szCs w:val="20"/>
              </w:rPr>
              <w:t>blocks;</w:t>
            </w:r>
          </w:p>
          <w:p w14:paraId="6B7811B0" w14:textId="77777777" w:rsidR="002118B1" w:rsidRPr="00305914" w:rsidRDefault="002118B1" w:rsidP="00305914">
            <w:pPr>
              <w:pStyle w:val="TableParagraph"/>
              <w:widowControl w:val="0"/>
              <w:numPr>
                <w:ilvl w:val="0"/>
                <w:numId w:val="37"/>
              </w:numPr>
              <w:tabs>
                <w:tab w:val="left" w:pos="443"/>
                <w:tab w:val="left" w:pos="444"/>
              </w:tabs>
              <w:autoSpaceDE w:val="0"/>
              <w:autoSpaceDN w:val="0"/>
              <w:rPr>
                <w:rFonts w:asciiTheme="minorHAnsi" w:hAnsiTheme="minorHAnsi" w:cstheme="minorHAnsi"/>
                <w:color w:val="000000" w:themeColor="text1"/>
                <w:sz w:val="20"/>
                <w:szCs w:val="20"/>
              </w:rPr>
            </w:pPr>
            <w:bookmarkStart w:id="9" w:name="d_make_repeated_patterns_with_precision;"/>
            <w:bookmarkEnd w:id="9"/>
            <w:r w:rsidRPr="00305914">
              <w:rPr>
                <w:rFonts w:asciiTheme="minorHAnsi" w:hAnsiTheme="minorHAnsi" w:cstheme="minorHAnsi"/>
                <w:color w:val="000000" w:themeColor="text1"/>
                <w:sz w:val="20"/>
                <w:szCs w:val="20"/>
              </w:rPr>
              <w:t>make repeated patterns with</w:t>
            </w:r>
            <w:r w:rsidRPr="00305914">
              <w:rPr>
                <w:rFonts w:asciiTheme="minorHAnsi" w:hAnsiTheme="minorHAnsi" w:cstheme="minorHAnsi"/>
                <w:color w:val="000000" w:themeColor="text1"/>
                <w:spacing w:val="-3"/>
                <w:sz w:val="20"/>
                <w:szCs w:val="20"/>
              </w:rPr>
              <w:t xml:space="preserve"> </w:t>
            </w:r>
            <w:r w:rsidRPr="00305914">
              <w:rPr>
                <w:rFonts w:asciiTheme="minorHAnsi" w:hAnsiTheme="minorHAnsi" w:cstheme="minorHAnsi"/>
                <w:color w:val="000000" w:themeColor="text1"/>
                <w:sz w:val="20"/>
                <w:szCs w:val="20"/>
              </w:rPr>
              <w:t>precision;</w:t>
            </w:r>
          </w:p>
          <w:p w14:paraId="59A13DB8" w14:textId="27D6E68B" w:rsidR="002118B1" w:rsidRPr="00305914" w:rsidRDefault="002118B1" w:rsidP="00305914">
            <w:pPr>
              <w:rPr>
                <w:rFonts w:eastAsia="Calibri" w:cstheme="minorHAnsi"/>
                <w:color w:val="000000" w:themeColor="text1"/>
                <w:sz w:val="20"/>
                <w:szCs w:val="20"/>
                <w:u w:val="single"/>
              </w:rPr>
            </w:pPr>
            <w:bookmarkStart w:id="10" w:name="e_use_key_vocabulary_to_demonstrate_know"/>
            <w:bookmarkEnd w:id="10"/>
          </w:p>
        </w:tc>
        <w:tc>
          <w:tcPr>
            <w:tcW w:w="4102" w:type="dxa"/>
          </w:tcPr>
          <w:p w14:paraId="03EB816B" w14:textId="77777777" w:rsidR="002118B1" w:rsidRPr="00305914" w:rsidRDefault="002118B1" w:rsidP="00305914">
            <w:pPr>
              <w:pStyle w:val="TableParagraph"/>
              <w:ind w:right="199"/>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have more opportunities to make printing blocks and tiles. They now reflect on their choice of colour for prints and develop their accuracy with patterns.</w:t>
            </w:r>
          </w:p>
          <w:p w14:paraId="7CD090F4" w14:textId="77777777" w:rsidR="002118B1" w:rsidRPr="00305914" w:rsidRDefault="002118B1" w:rsidP="00305914">
            <w:pPr>
              <w:pStyle w:val="TableParagraph"/>
              <w:rPr>
                <w:rFonts w:asciiTheme="minorHAnsi" w:hAnsiTheme="minorHAnsi" w:cstheme="minorHAnsi"/>
                <w:b/>
                <w:color w:val="000000" w:themeColor="text1"/>
                <w:sz w:val="20"/>
                <w:szCs w:val="20"/>
              </w:rPr>
            </w:pPr>
            <w:r w:rsidRPr="00305914">
              <w:rPr>
                <w:rFonts w:asciiTheme="minorHAnsi" w:hAnsiTheme="minorHAnsi" w:cstheme="minorHAnsi"/>
                <w:b/>
                <w:color w:val="000000" w:themeColor="text1"/>
                <w:sz w:val="20"/>
                <w:szCs w:val="20"/>
              </w:rPr>
              <w:t>KS2 Art and Design National Curriculum</w:t>
            </w:r>
          </w:p>
          <w:p w14:paraId="6855CB7C" w14:textId="77777777" w:rsidR="002118B1" w:rsidRPr="00305914" w:rsidRDefault="002118B1" w:rsidP="00305914">
            <w:pPr>
              <w:pStyle w:val="TableParagraph"/>
              <w:ind w:right="263"/>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To improve their mastery of art and design techniques with a range of materials – printing.</w:t>
            </w:r>
          </w:p>
          <w:p w14:paraId="3E6C5526" w14:textId="77777777" w:rsidR="002118B1" w:rsidRPr="00305914" w:rsidRDefault="002118B1" w:rsidP="00305914">
            <w:pPr>
              <w:pStyle w:val="TableParagraph"/>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can:</w:t>
            </w:r>
          </w:p>
          <w:p w14:paraId="5D0B6B5E" w14:textId="77777777" w:rsidR="002118B1" w:rsidRPr="00305914" w:rsidRDefault="002118B1" w:rsidP="00305914">
            <w:pPr>
              <w:pStyle w:val="TableParagraph"/>
              <w:widowControl w:val="0"/>
              <w:numPr>
                <w:ilvl w:val="0"/>
                <w:numId w:val="38"/>
              </w:numPr>
              <w:tabs>
                <w:tab w:val="left" w:pos="443"/>
                <w:tab w:val="left" w:pos="444"/>
              </w:tabs>
              <w:autoSpaceDE w:val="0"/>
              <w:autoSpaceDN w:val="0"/>
              <w:rPr>
                <w:rFonts w:asciiTheme="minorHAnsi" w:hAnsiTheme="minorHAnsi" w:cstheme="minorHAnsi"/>
                <w:color w:val="000000" w:themeColor="text1"/>
                <w:sz w:val="20"/>
                <w:szCs w:val="20"/>
              </w:rPr>
            </w:pPr>
            <w:bookmarkStart w:id="11" w:name="a_design_and_create_printing_blocks/tile"/>
            <w:bookmarkEnd w:id="11"/>
            <w:r w:rsidRPr="00305914">
              <w:rPr>
                <w:rFonts w:asciiTheme="minorHAnsi" w:hAnsiTheme="minorHAnsi" w:cstheme="minorHAnsi"/>
                <w:color w:val="000000" w:themeColor="text1"/>
                <w:sz w:val="20"/>
                <w:szCs w:val="20"/>
              </w:rPr>
              <w:t>design and create printing</w:t>
            </w:r>
            <w:r w:rsidRPr="00305914">
              <w:rPr>
                <w:rFonts w:asciiTheme="minorHAnsi" w:hAnsiTheme="minorHAnsi" w:cstheme="minorHAnsi"/>
                <w:color w:val="000000" w:themeColor="text1"/>
                <w:spacing w:val="-2"/>
                <w:sz w:val="20"/>
                <w:szCs w:val="20"/>
              </w:rPr>
              <w:t xml:space="preserve"> </w:t>
            </w:r>
            <w:r w:rsidRPr="00305914">
              <w:rPr>
                <w:rFonts w:asciiTheme="minorHAnsi" w:hAnsiTheme="minorHAnsi" w:cstheme="minorHAnsi"/>
                <w:color w:val="000000" w:themeColor="text1"/>
                <w:sz w:val="20"/>
                <w:szCs w:val="20"/>
              </w:rPr>
              <w:t>blocks/tiles;</w:t>
            </w:r>
          </w:p>
          <w:p w14:paraId="1A22E9D0" w14:textId="77777777" w:rsidR="002118B1" w:rsidRPr="00305914" w:rsidRDefault="002118B1" w:rsidP="00305914">
            <w:pPr>
              <w:pStyle w:val="TableParagraph"/>
              <w:widowControl w:val="0"/>
              <w:numPr>
                <w:ilvl w:val="0"/>
                <w:numId w:val="38"/>
              </w:numPr>
              <w:tabs>
                <w:tab w:val="left" w:pos="443"/>
                <w:tab w:val="left" w:pos="444"/>
              </w:tabs>
              <w:autoSpaceDE w:val="0"/>
              <w:autoSpaceDN w:val="0"/>
              <w:rPr>
                <w:rFonts w:asciiTheme="minorHAnsi" w:hAnsiTheme="minorHAnsi" w:cstheme="minorHAnsi"/>
                <w:color w:val="000000" w:themeColor="text1"/>
                <w:sz w:val="20"/>
                <w:szCs w:val="20"/>
              </w:rPr>
            </w:pPr>
            <w:bookmarkStart w:id="12" w:name="b_develop_techniques_in_mono,_block_and_"/>
            <w:bookmarkEnd w:id="12"/>
            <w:r w:rsidRPr="00305914">
              <w:rPr>
                <w:rFonts w:asciiTheme="minorHAnsi" w:hAnsiTheme="minorHAnsi" w:cstheme="minorHAnsi"/>
                <w:color w:val="000000" w:themeColor="text1"/>
                <w:sz w:val="20"/>
                <w:szCs w:val="20"/>
              </w:rPr>
              <w:t>develop techniques in mono, block and relief</w:t>
            </w:r>
            <w:r w:rsidRPr="00305914">
              <w:rPr>
                <w:rFonts w:asciiTheme="minorHAnsi" w:hAnsiTheme="minorHAnsi" w:cstheme="minorHAnsi"/>
                <w:color w:val="000000" w:themeColor="text1"/>
                <w:spacing w:val="-10"/>
                <w:sz w:val="20"/>
                <w:szCs w:val="20"/>
              </w:rPr>
              <w:t xml:space="preserve"> </w:t>
            </w:r>
            <w:r w:rsidRPr="00305914">
              <w:rPr>
                <w:rFonts w:asciiTheme="minorHAnsi" w:hAnsiTheme="minorHAnsi" w:cstheme="minorHAnsi"/>
                <w:color w:val="000000" w:themeColor="text1"/>
                <w:sz w:val="20"/>
                <w:szCs w:val="20"/>
              </w:rPr>
              <w:t>printing;</w:t>
            </w:r>
          </w:p>
          <w:p w14:paraId="4870A348" w14:textId="77777777" w:rsidR="002118B1" w:rsidRPr="00305914" w:rsidRDefault="002118B1" w:rsidP="00305914">
            <w:pPr>
              <w:pStyle w:val="TableParagraph"/>
              <w:widowControl w:val="0"/>
              <w:numPr>
                <w:ilvl w:val="0"/>
                <w:numId w:val="38"/>
              </w:numPr>
              <w:tabs>
                <w:tab w:val="left" w:pos="443"/>
                <w:tab w:val="left" w:pos="444"/>
              </w:tabs>
              <w:autoSpaceDE w:val="0"/>
              <w:autoSpaceDN w:val="0"/>
              <w:rPr>
                <w:rFonts w:asciiTheme="minorHAnsi" w:hAnsiTheme="minorHAnsi" w:cstheme="minorHAnsi"/>
                <w:color w:val="000000" w:themeColor="text1"/>
                <w:sz w:val="20"/>
                <w:szCs w:val="20"/>
              </w:rPr>
            </w:pPr>
            <w:bookmarkStart w:id="13" w:name="c_create_and_arrange_accurate_patterns;"/>
            <w:bookmarkEnd w:id="13"/>
            <w:r w:rsidRPr="00305914">
              <w:rPr>
                <w:rFonts w:asciiTheme="minorHAnsi" w:hAnsiTheme="minorHAnsi" w:cstheme="minorHAnsi"/>
                <w:color w:val="000000" w:themeColor="text1"/>
                <w:sz w:val="20"/>
                <w:szCs w:val="20"/>
              </w:rPr>
              <w:t>create and arrange accurate</w:t>
            </w:r>
            <w:r w:rsidRPr="00305914">
              <w:rPr>
                <w:rFonts w:asciiTheme="minorHAnsi" w:hAnsiTheme="minorHAnsi" w:cstheme="minorHAnsi"/>
                <w:color w:val="000000" w:themeColor="text1"/>
                <w:spacing w:val="-4"/>
                <w:sz w:val="20"/>
                <w:szCs w:val="20"/>
              </w:rPr>
              <w:t xml:space="preserve"> </w:t>
            </w:r>
            <w:r w:rsidRPr="00305914">
              <w:rPr>
                <w:rFonts w:asciiTheme="minorHAnsi" w:hAnsiTheme="minorHAnsi" w:cstheme="minorHAnsi"/>
                <w:color w:val="000000" w:themeColor="text1"/>
                <w:sz w:val="20"/>
                <w:szCs w:val="20"/>
              </w:rPr>
              <w:t>patterns;</w:t>
            </w:r>
          </w:p>
          <w:p w14:paraId="13E14AB8" w14:textId="7A5720D5" w:rsidR="002118B1" w:rsidRPr="00305914" w:rsidRDefault="002118B1" w:rsidP="00305914">
            <w:pPr>
              <w:rPr>
                <w:rFonts w:eastAsia="Calibri" w:cstheme="minorHAnsi"/>
                <w:color w:val="000000" w:themeColor="text1"/>
                <w:sz w:val="20"/>
                <w:szCs w:val="20"/>
                <w:u w:val="single"/>
              </w:rPr>
            </w:pPr>
          </w:p>
        </w:tc>
      </w:tr>
      <w:tr w:rsidR="00305914" w:rsidRPr="00305914" w14:paraId="5711CBF5" w14:textId="77777777" w:rsidTr="00305914">
        <w:trPr>
          <w:trHeight w:val="1266"/>
        </w:trPr>
        <w:tc>
          <w:tcPr>
            <w:tcW w:w="1384" w:type="dxa"/>
          </w:tcPr>
          <w:p w14:paraId="0CD42B5D" w14:textId="334AD079" w:rsidR="002118B1" w:rsidRPr="00305914" w:rsidRDefault="002118B1" w:rsidP="00305914">
            <w:pPr>
              <w:rPr>
                <w:rFonts w:cstheme="minorHAnsi"/>
                <w:b/>
                <w:color w:val="000000" w:themeColor="text1"/>
                <w:sz w:val="20"/>
                <w:szCs w:val="20"/>
              </w:rPr>
            </w:pPr>
            <w:r w:rsidRPr="00305914">
              <w:rPr>
                <w:rFonts w:cstheme="minorHAnsi"/>
                <w:b/>
                <w:color w:val="000000" w:themeColor="text1"/>
                <w:sz w:val="20"/>
                <w:szCs w:val="20"/>
              </w:rPr>
              <w:t>Sculpting</w:t>
            </w:r>
          </w:p>
        </w:tc>
        <w:tc>
          <w:tcPr>
            <w:tcW w:w="1701" w:type="dxa"/>
          </w:tcPr>
          <w:p w14:paraId="3C6F5F87" w14:textId="77777777" w:rsidR="002118B1" w:rsidRPr="00305914" w:rsidRDefault="002118B1" w:rsidP="00305914">
            <w:pPr>
              <w:spacing w:after="200"/>
              <w:rPr>
                <w:rFonts w:eastAsiaTheme="minorEastAsia" w:cstheme="minorHAnsi"/>
                <w:color w:val="000000" w:themeColor="text1"/>
                <w:sz w:val="20"/>
                <w:szCs w:val="20"/>
              </w:rPr>
            </w:pPr>
            <w:r w:rsidRPr="00305914">
              <w:rPr>
                <w:rFonts w:cstheme="minorHAnsi"/>
                <w:b/>
                <w:color w:val="000000" w:themeColor="text1"/>
                <w:sz w:val="20"/>
                <w:szCs w:val="20"/>
              </w:rPr>
              <w:t>Sculpting</w:t>
            </w:r>
            <w:r w:rsidRPr="00305914">
              <w:rPr>
                <w:rFonts w:cstheme="minorHAnsi"/>
                <w:b/>
                <w:color w:val="000000" w:themeColor="text1"/>
                <w:sz w:val="20"/>
                <w:szCs w:val="20"/>
              </w:rPr>
              <w:t xml:space="preserve"> - </w:t>
            </w:r>
            <w:r w:rsidRPr="00305914">
              <w:rPr>
                <w:rFonts w:eastAsiaTheme="minorEastAsia" w:cstheme="minorHAnsi"/>
                <w:color w:val="000000" w:themeColor="text1"/>
                <w:sz w:val="20"/>
                <w:szCs w:val="20"/>
              </w:rPr>
              <w:t>create or represent something using shaping techniques.</w:t>
            </w:r>
          </w:p>
          <w:p w14:paraId="387313BD" w14:textId="3D673BD6" w:rsidR="002118B1" w:rsidRPr="00305914" w:rsidRDefault="002118B1" w:rsidP="00305914">
            <w:pPr>
              <w:rPr>
                <w:rFonts w:cstheme="minorHAnsi"/>
                <w:b/>
                <w:color w:val="000000" w:themeColor="text1"/>
                <w:sz w:val="20"/>
                <w:szCs w:val="20"/>
              </w:rPr>
            </w:pPr>
          </w:p>
        </w:tc>
        <w:tc>
          <w:tcPr>
            <w:tcW w:w="4101" w:type="dxa"/>
            <w:shd w:val="clear" w:color="auto" w:fill="FFFFFF" w:themeFill="background1"/>
          </w:tcPr>
          <w:p w14:paraId="1E28C0DC" w14:textId="77777777" w:rsidR="002118B1" w:rsidRPr="00305914" w:rsidRDefault="002118B1" w:rsidP="00305914">
            <w:pPr>
              <w:pStyle w:val="TableParagraph"/>
              <w:ind w:left="84" w:right="222"/>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have the opportunity to use a variety of materials for sculpting and experiment with joining and constructing. They begin to use the correct vocabulary associated with sculpting and construction to demonstrate their understanding of the skill.</w:t>
            </w:r>
          </w:p>
          <w:p w14:paraId="1C7B895F" w14:textId="77777777" w:rsidR="002118B1" w:rsidRPr="00305914" w:rsidRDefault="002118B1" w:rsidP="00305914">
            <w:pPr>
              <w:pStyle w:val="TableParagraph"/>
              <w:ind w:left="84"/>
              <w:rPr>
                <w:rFonts w:asciiTheme="minorHAnsi" w:hAnsiTheme="minorHAnsi" w:cstheme="minorHAnsi"/>
                <w:b/>
                <w:color w:val="000000" w:themeColor="text1"/>
                <w:sz w:val="20"/>
                <w:szCs w:val="20"/>
              </w:rPr>
            </w:pPr>
            <w:r w:rsidRPr="00305914">
              <w:rPr>
                <w:rFonts w:asciiTheme="minorHAnsi" w:hAnsiTheme="minorHAnsi" w:cstheme="minorHAnsi"/>
                <w:b/>
                <w:color w:val="000000" w:themeColor="text1"/>
                <w:sz w:val="20"/>
                <w:szCs w:val="20"/>
              </w:rPr>
              <w:t>KS1 Art and Design National Curriculum</w:t>
            </w:r>
          </w:p>
          <w:p w14:paraId="4A51C5FF" w14:textId="77777777" w:rsidR="002118B1" w:rsidRPr="00305914" w:rsidRDefault="002118B1" w:rsidP="00305914">
            <w:pPr>
              <w:pStyle w:val="TableParagraph"/>
              <w:ind w:left="84"/>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To become proficient in sculpting techniques.</w:t>
            </w:r>
          </w:p>
          <w:p w14:paraId="3E25A23A" w14:textId="77777777" w:rsidR="002118B1" w:rsidRPr="00305914" w:rsidRDefault="002118B1" w:rsidP="00305914">
            <w:pPr>
              <w:pStyle w:val="TableParagraph"/>
              <w:ind w:left="84" w:right="146"/>
              <w:rPr>
                <w:rFonts w:asciiTheme="minorHAnsi" w:hAnsiTheme="minorHAnsi" w:cstheme="minorHAnsi"/>
                <w:color w:val="000000" w:themeColor="text1"/>
                <w:sz w:val="20"/>
                <w:szCs w:val="20"/>
              </w:rPr>
            </w:pPr>
            <w:bookmarkStart w:id="14" w:name="To_use_sculpture_to_develop_and_share_th"/>
            <w:bookmarkEnd w:id="14"/>
            <w:r w:rsidRPr="00305914">
              <w:rPr>
                <w:rFonts w:asciiTheme="minorHAnsi" w:hAnsiTheme="minorHAnsi" w:cstheme="minorHAnsi"/>
                <w:color w:val="000000" w:themeColor="text1"/>
                <w:sz w:val="20"/>
                <w:szCs w:val="20"/>
              </w:rPr>
              <w:t>To use sculpture to develop and share their ideas, experiences and imagination.</w:t>
            </w:r>
          </w:p>
          <w:p w14:paraId="44CD55B3" w14:textId="77777777" w:rsidR="002118B1" w:rsidRPr="00305914" w:rsidRDefault="002118B1" w:rsidP="00305914">
            <w:pPr>
              <w:pStyle w:val="TableParagraph"/>
              <w:ind w:left="84"/>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can:</w:t>
            </w:r>
          </w:p>
          <w:p w14:paraId="145D8A93" w14:textId="77777777" w:rsidR="002118B1" w:rsidRPr="00305914" w:rsidRDefault="002118B1" w:rsidP="00305914">
            <w:pPr>
              <w:pStyle w:val="TableParagraph"/>
              <w:widowControl w:val="0"/>
              <w:numPr>
                <w:ilvl w:val="0"/>
                <w:numId w:val="30"/>
              </w:numPr>
              <w:tabs>
                <w:tab w:val="left" w:pos="443"/>
                <w:tab w:val="left" w:pos="444"/>
              </w:tabs>
              <w:autoSpaceDE w:val="0"/>
              <w:autoSpaceDN w:val="0"/>
              <w:spacing w:line="235" w:lineRule="auto"/>
              <w:ind w:right="638"/>
              <w:rPr>
                <w:rFonts w:asciiTheme="minorHAnsi" w:hAnsiTheme="minorHAnsi" w:cstheme="minorHAnsi"/>
                <w:color w:val="000000" w:themeColor="text1"/>
                <w:sz w:val="20"/>
                <w:szCs w:val="20"/>
              </w:rPr>
            </w:pPr>
            <w:bookmarkStart w:id="15" w:name="a_use_a_variety_of_natural,_recycled_and"/>
            <w:bookmarkEnd w:id="15"/>
            <w:r w:rsidRPr="00305914">
              <w:rPr>
                <w:rFonts w:asciiTheme="minorHAnsi" w:hAnsiTheme="minorHAnsi" w:cstheme="minorHAnsi"/>
                <w:color w:val="000000" w:themeColor="text1"/>
                <w:sz w:val="20"/>
                <w:szCs w:val="20"/>
              </w:rPr>
              <w:t>use a variety of natural, recycled and manufactured</w:t>
            </w:r>
            <w:bookmarkStart w:id="16" w:name="Sculpture"/>
            <w:bookmarkEnd w:id="16"/>
            <w:r w:rsidRPr="00305914">
              <w:rPr>
                <w:rFonts w:asciiTheme="minorHAnsi" w:hAnsiTheme="minorHAnsi" w:cstheme="minorHAnsi"/>
                <w:color w:val="000000" w:themeColor="text1"/>
                <w:sz w:val="20"/>
                <w:szCs w:val="20"/>
              </w:rPr>
              <w:t xml:space="preserve"> materials for sculpting, e.g. clay, straw and</w:t>
            </w:r>
            <w:r w:rsidRPr="00305914">
              <w:rPr>
                <w:rFonts w:asciiTheme="minorHAnsi" w:hAnsiTheme="minorHAnsi" w:cstheme="minorHAnsi"/>
                <w:color w:val="000000" w:themeColor="text1"/>
                <w:spacing w:val="-18"/>
                <w:sz w:val="20"/>
                <w:szCs w:val="20"/>
              </w:rPr>
              <w:t xml:space="preserve"> </w:t>
            </w:r>
            <w:r w:rsidRPr="00305914">
              <w:rPr>
                <w:rFonts w:asciiTheme="minorHAnsi" w:hAnsiTheme="minorHAnsi" w:cstheme="minorHAnsi"/>
                <w:color w:val="000000" w:themeColor="text1"/>
                <w:sz w:val="20"/>
                <w:szCs w:val="20"/>
              </w:rPr>
              <w:t>card;</w:t>
            </w:r>
          </w:p>
          <w:p w14:paraId="6399D502" w14:textId="77777777" w:rsidR="002118B1" w:rsidRPr="00305914" w:rsidRDefault="002118B1" w:rsidP="00305914">
            <w:pPr>
              <w:pStyle w:val="TableParagraph"/>
              <w:widowControl w:val="0"/>
              <w:numPr>
                <w:ilvl w:val="0"/>
                <w:numId w:val="30"/>
              </w:numPr>
              <w:tabs>
                <w:tab w:val="left" w:pos="443"/>
                <w:tab w:val="left" w:pos="444"/>
              </w:tabs>
              <w:autoSpaceDE w:val="0"/>
              <w:autoSpaceDN w:val="0"/>
              <w:rPr>
                <w:rFonts w:asciiTheme="minorHAnsi" w:hAnsiTheme="minorHAnsi" w:cstheme="minorHAnsi"/>
                <w:color w:val="000000" w:themeColor="text1"/>
                <w:sz w:val="20"/>
                <w:szCs w:val="20"/>
              </w:rPr>
            </w:pPr>
            <w:bookmarkStart w:id="17" w:name="b_use_a_variety_of_techniques,_e.g._roll"/>
            <w:bookmarkEnd w:id="17"/>
            <w:r w:rsidRPr="00305914">
              <w:rPr>
                <w:rFonts w:asciiTheme="minorHAnsi" w:hAnsiTheme="minorHAnsi" w:cstheme="minorHAnsi"/>
                <w:color w:val="000000" w:themeColor="text1"/>
                <w:sz w:val="20"/>
                <w:szCs w:val="20"/>
              </w:rPr>
              <w:t>use a variety of techniques, e.g. rolling, cutting,</w:t>
            </w:r>
            <w:r w:rsidRPr="00305914">
              <w:rPr>
                <w:rFonts w:asciiTheme="minorHAnsi" w:hAnsiTheme="minorHAnsi" w:cstheme="minorHAnsi"/>
                <w:color w:val="000000" w:themeColor="text1"/>
                <w:spacing w:val="-15"/>
                <w:sz w:val="20"/>
                <w:szCs w:val="20"/>
              </w:rPr>
              <w:t xml:space="preserve"> </w:t>
            </w:r>
            <w:r w:rsidRPr="00305914">
              <w:rPr>
                <w:rFonts w:asciiTheme="minorHAnsi" w:hAnsiTheme="minorHAnsi" w:cstheme="minorHAnsi"/>
                <w:color w:val="000000" w:themeColor="text1"/>
                <w:sz w:val="20"/>
                <w:szCs w:val="20"/>
              </w:rPr>
              <w:t>pinching;</w:t>
            </w:r>
          </w:p>
          <w:p w14:paraId="1F8DA2FE" w14:textId="77777777" w:rsidR="002118B1" w:rsidRPr="00305914" w:rsidRDefault="002118B1" w:rsidP="00305914">
            <w:pPr>
              <w:pStyle w:val="TableParagraph"/>
              <w:widowControl w:val="0"/>
              <w:numPr>
                <w:ilvl w:val="0"/>
                <w:numId w:val="30"/>
              </w:numPr>
              <w:tabs>
                <w:tab w:val="left" w:pos="443"/>
                <w:tab w:val="left" w:pos="444"/>
              </w:tabs>
              <w:autoSpaceDE w:val="0"/>
              <w:autoSpaceDN w:val="0"/>
              <w:rPr>
                <w:rFonts w:asciiTheme="minorHAnsi" w:hAnsiTheme="minorHAnsi" w:cstheme="minorHAnsi"/>
                <w:color w:val="000000" w:themeColor="text1"/>
                <w:sz w:val="20"/>
                <w:szCs w:val="20"/>
              </w:rPr>
            </w:pPr>
            <w:bookmarkStart w:id="18" w:name="c_use_a_variety_of_shapes,_including_lin"/>
            <w:bookmarkEnd w:id="18"/>
            <w:r w:rsidRPr="00305914">
              <w:rPr>
                <w:rFonts w:asciiTheme="minorHAnsi" w:hAnsiTheme="minorHAnsi" w:cstheme="minorHAnsi"/>
                <w:color w:val="000000" w:themeColor="text1"/>
                <w:sz w:val="20"/>
                <w:szCs w:val="20"/>
              </w:rPr>
              <w:t>use a variety of shapes, including lines and</w:t>
            </w:r>
            <w:r w:rsidRPr="00305914">
              <w:rPr>
                <w:rFonts w:asciiTheme="minorHAnsi" w:hAnsiTheme="minorHAnsi" w:cstheme="minorHAnsi"/>
                <w:color w:val="000000" w:themeColor="text1"/>
                <w:spacing w:val="-13"/>
                <w:sz w:val="20"/>
                <w:szCs w:val="20"/>
              </w:rPr>
              <w:t xml:space="preserve"> </w:t>
            </w:r>
            <w:r w:rsidRPr="00305914">
              <w:rPr>
                <w:rFonts w:asciiTheme="minorHAnsi" w:hAnsiTheme="minorHAnsi" w:cstheme="minorHAnsi"/>
                <w:color w:val="000000" w:themeColor="text1"/>
                <w:sz w:val="20"/>
                <w:szCs w:val="20"/>
              </w:rPr>
              <w:t>texture;</w:t>
            </w:r>
          </w:p>
          <w:p w14:paraId="42F9D0B4" w14:textId="43B2DFE9" w:rsidR="002118B1" w:rsidRPr="00305914" w:rsidRDefault="002118B1" w:rsidP="00305914">
            <w:pPr>
              <w:rPr>
                <w:rFonts w:eastAsia="Calibri" w:cstheme="minorHAnsi"/>
                <w:b/>
                <w:bCs/>
                <w:color w:val="000000" w:themeColor="text1"/>
                <w:sz w:val="20"/>
                <w:szCs w:val="20"/>
                <w:u w:val="single"/>
              </w:rPr>
            </w:pPr>
          </w:p>
        </w:tc>
        <w:tc>
          <w:tcPr>
            <w:tcW w:w="4102" w:type="dxa"/>
          </w:tcPr>
          <w:p w14:paraId="3BE46EB4" w14:textId="77777777" w:rsidR="002118B1" w:rsidRPr="00305914" w:rsidRDefault="002118B1" w:rsidP="00305914">
            <w:pPr>
              <w:pStyle w:val="TableParagraph"/>
              <w:ind w:left="0" w:right="184"/>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lastRenderedPageBreak/>
              <w:t>Children still have the opportunity to use a variety of materials for sculpting. They experiment with joining and construction, asking and answering questions such as, ‘How can it go higher?’ Children begin to understand more about decorating sculptures and adding expression through texture. They use a variety of tools to support the learning of techniques and to add detail.</w:t>
            </w:r>
          </w:p>
          <w:p w14:paraId="4577D3A5" w14:textId="77777777" w:rsidR="002118B1" w:rsidRPr="00305914" w:rsidRDefault="002118B1" w:rsidP="00305914">
            <w:pPr>
              <w:pStyle w:val="TableParagraph"/>
              <w:ind w:left="0"/>
              <w:rPr>
                <w:rFonts w:asciiTheme="minorHAnsi" w:hAnsiTheme="minorHAnsi" w:cstheme="minorHAnsi"/>
                <w:b/>
                <w:color w:val="000000" w:themeColor="text1"/>
                <w:sz w:val="20"/>
                <w:szCs w:val="20"/>
              </w:rPr>
            </w:pPr>
            <w:r w:rsidRPr="00305914">
              <w:rPr>
                <w:rFonts w:asciiTheme="minorHAnsi" w:hAnsiTheme="minorHAnsi" w:cstheme="minorHAnsi"/>
                <w:b/>
                <w:color w:val="000000" w:themeColor="text1"/>
                <w:sz w:val="20"/>
                <w:szCs w:val="20"/>
              </w:rPr>
              <w:t>KS2 Art and Design National Curriculum</w:t>
            </w:r>
          </w:p>
          <w:p w14:paraId="20FF3C22" w14:textId="77777777" w:rsidR="002118B1" w:rsidRPr="00305914" w:rsidRDefault="002118B1" w:rsidP="00305914">
            <w:pPr>
              <w:pStyle w:val="TableParagraph"/>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To become proficient in sculpting techniques.</w:t>
            </w:r>
          </w:p>
          <w:p w14:paraId="7AB299FF" w14:textId="77777777" w:rsidR="002118B1" w:rsidRPr="00305914" w:rsidRDefault="002118B1" w:rsidP="00305914">
            <w:pPr>
              <w:pStyle w:val="TableParagraph"/>
              <w:ind w:right="725"/>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To improve their mastery of art and design techniques, including sculpting with a range of materials.</w:t>
            </w:r>
          </w:p>
          <w:p w14:paraId="30CACDF0" w14:textId="77777777" w:rsidR="002118B1" w:rsidRPr="00305914" w:rsidRDefault="002118B1" w:rsidP="00305914">
            <w:pPr>
              <w:pStyle w:val="TableParagraph"/>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can:</w:t>
            </w:r>
          </w:p>
          <w:p w14:paraId="6F4B453B" w14:textId="77777777" w:rsidR="002118B1" w:rsidRPr="00305914" w:rsidRDefault="002118B1" w:rsidP="00305914">
            <w:pPr>
              <w:pStyle w:val="TableParagraph"/>
              <w:widowControl w:val="0"/>
              <w:numPr>
                <w:ilvl w:val="0"/>
                <w:numId w:val="31"/>
              </w:numPr>
              <w:tabs>
                <w:tab w:val="left" w:pos="443"/>
                <w:tab w:val="left" w:pos="444"/>
              </w:tabs>
              <w:autoSpaceDE w:val="0"/>
              <w:autoSpaceDN w:val="0"/>
              <w:spacing w:line="235" w:lineRule="auto"/>
              <w:ind w:right="423"/>
              <w:rPr>
                <w:rFonts w:asciiTheme="minorHAnsi" w:hAnsiTheme="minorHAnsi" w:cstheme="minorHAnsi"/>
                <w:color w:val="000000" w:themeColor="text1"/>
                <w:sz w:val="20"/>
                <w:szCs w:val="20"/>
              </w:rPr>
            </w:pPr>
            <w:bookmarkStart w:id="19" w:name="a_cut,_make_and_combine_shapes_to_create"/>
            <w:bookmarkEnd w:id="19"/>
            <w:r w:rsidRPr="00305914">
              <w:rPr>
                <w:rFonts w:asciiTheme="minorHAnsi" w:hAnsiTheme="minorHAnsi" w:cstheme="minorHAnsi"/>
                <w:color w:val="000000" w:themeColor="text1"/>
                <w:sz w:val="20"/>
                <w:szCs w:val="20"/>
              </w:rPr>
              <w:t>cut, make and combine shapes to create recognisable forms;</w:t>
            </w:r>
          </w:p>
          <w:p w14:paraId="35ABC87E" w14:textId="77777777" w:rsidR="002118B1" w:rsidRPr="00305914" w:rsidRDefault="002118B1" w:rsidP="00305914">
            <w:pPr>
              <w:pStyle w:val="TableParagraph"/>
              <w:widowControl w:val="0"/>
              <w:numPr>
                <w:ilvl w:val="0"/>
                <w:numId w:val="31"/>
              </w:numPr>
              <w:tabs>
                <w:tab w:val="left" w:pos="443"/>
                <w:tab w:val="left" w:pos="444"/>
              </w:tabs>
              <w:autoSpaceDE w:val="0"/>
              <w:autoSpaceDN w:val="0"/>
              <w:spacing w:line="235" w:lineRule="auto"/>
              <w:ind w:right="615"/>
              <w:rPr>
                <w:rFonts w:asciiTheme="minorHAnsi" w:hAnsiTheme="minorHAnsi" w:cstheme="minorHAnsi"/>
                <w:color w:val="000000" w:themeColor="text1"/>
                <w:sz w:val="20"/>
                <w:szCs w:val="20"/>
              </w:rPr>
            </w:pPr>
            <w:bookmarkStart w:id="20" w:name="b_use_clay_and_other_malleable_materials"/>
            <w:bookmarkEnd w:id="20"/>
            <w:r w:rsidRPr="00305914">
              <w:rPr>
                <w:rFonts w:asciiTheme="minorHAnsi" w:hAnsiTheme="minorHAnsi" w:cstheme="minorHAnsi"/>
                <w:color w:val="000000" w:themeColor="text1"/>
                <w:sz w:val="20"/>
                <w:szCs w:val="20"/>
              </w:rPr>
              <w:lastRenderedPageBreak/>
              <w:t>use clay and other malleable materials and practise joining techniques;</w:t>
            </w:r>
          </w:p>
          <w:p w14:paraId="219D7BBE" w14:textId="6DC5BC56" w:rsidR="002118B1" w:rsidRPr="00305914" w:rsidRDefault="002118B1" w:rsidP="00305914">
            <w:pPr>
              <w:pStyle w:val="TableParagraph"/>
              <w:widowControl w:val="0"/>
              <w:numPr>
                <w:ilvl w:val="0"/>
                <w:numId w:val="31"/>
              </w:numPr>
              <w:tabs>
                <w:tab w:val="left" w:pos="443"/>
                <w:tab w:val="left" w:pos="444"/>
              </w:tabs>
              <w:autoSpaceDE w:val="0"/>
              <w:autoSpaceDN w:val="0"/>
              <w:rPr>
                <w:rFonts w:asciiTheme="minorHAnsi" w:hAnsiTheme="minorHAnsi" w:cstheme="minorHAnsi"/>
                <w:color w:val="000000" w:themeColor="text1"/>
                <w:sz w:val="20"/>
                <w:szCs w:val="20"/>
              </w:rPr>
            </w:pPr>
            <w:bookmarkStart w:id="21" w:name="c_add_materials_to_the_sculpture_to_crea"/>
            <w:bookmarkEnd w:id="21"/>
            <w:r w:rsidRPr="00305914">
              <w:rPr>
                <w:rFonts w:asciiTheme="minorHAnsi" w:hAnsiTheme="minorHAnsi" w:cstheme="minorHAnsi"/>
                <w:color w:val="000000" w:themeColor="text1"/>
                <w:sz w:val="20"/>
                <w:szCs w:val="20"/>
              </w:rPr>
              <w:t>add materials to the sculpture to create</w:t>
            </w:r>
            <w:r w:rsidRPr="00305914">
              <w:rPr>
                <w:rFonts w:asciiTheme="minorHAnsi" w:hAnsiTheme="minorHAnsi" w:cstheme="minorHAnsi"/>
                <w:color w:val="000000" w:themeColor="text1"/>
                <w:spacing w:val="-5"/>
                <w:sz w:val="20"/>
                <w:szCs w:val="20"/>
              </w:rPr>
              <w:t xml:space="preserve"> </w:t>
            </w:r>
            <w:r w:rsidRPr="00305914">
              <w:rPr>
                <w:rFonts w:asciiTheme="minorHAnsi" w:hAnsiTheme="minorHAnsi" w:cstheme="minorHAnsi"/>
                <w:color w:val="000000" w:themeColor="text1"/>
                <w:sz w:val="20"/>
                <w:szCs w:val="20"/>
              </w:rPr>
              <w:t>detail;</w:t>
            </w:r>
          </w:p>
        </w:tc>
        <w:tc>
          <w:tcPr>
            <w:tcW w:w="4102" w:type="dxa"/>
          </w:tcPr>
          <w:p w14:paraId="684B8B93" w14:textId="77777777" w:rsidR="002118B1" w:rsidRPr="00305914" w:rsidRDefault="002118B1" w:rsidP="00305914">
            <w:pPr>
              <w:pStyle w:val="TableParagraph"/>
              <w:ind w:left="0" w:right="96"/>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lastRenderedPageBreak/>
              <w:t>Children still use a variety of materials for sculpting and experiment with joining and constructing. They begin to understand more about clay modelling and using different tools with clay. They will be more reliant on their own ideas and knowledge of sculpture during the planning and designing process.</w:t>
            </w:r>
          </w:p>
          <w:p w14:paraId="353687E1" w14:textId="77777777" w:rsidR="002118B1" w:rsidRPr="00305914" w:rsidRDefault="002118B1" w:rsidP="00305914">
            <w:pPr>
              <w:pStyle w:val="TableParagraph"/>
              <w:ind w:left="0"/>
              <w:rPr>
                <w:rFonts w:asciiTheme="minorHAnsi" w:hAnsiTheme="minorHAnsi" w:cstheme="minorHAnsi"/>
                <w:b/>
                <w:color w:val="000000" w:themeColor="text1"/>
                <w:sz w:val="20"/>
                <w:szCs w:val="20"/>
              </w:rPr>
            </w:pPr>
            <w:r w:rsidRPr="00305914">
              <w:rPr>
                <w:rFonts w:asciiTheme="minorHAnsi" w:hAnsiTheme="minorHAnsi" w:cstheme="minorHAnsi"/>
                <w:b/>
                <w:color w:val="000000" w:themeColor="text1"/>
                <w:sz w:val="20"/>
                <w:szCs w:val="20"/>
              </w:rPr>
              <w:t>KS2 Art and Design National Curriculum</w:t>
            </w:r>
          </w:p>
          <w:p w14:paraId="080797C9" w14:textId="77777777" w:rsidR="002118B1" w:rsidRPr="00305914" w:rsidRDefault="002118B1" w:rsidP="00305914">
            <w:pPr>
              <w:pStyle w:val="TableParagraph"/>
              <w:ind w:left="0"/>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To become proficient in sculpting techniques.</w:t>
            </w:r>
          </w:p>
          <w:p w14:paraId="2656B3B7" w14:textId="77777777" w:rsidR="002118B1" w:rsidRPr="00305914" w:rsidRDefault="002118B1" w:rsidP="00305914">
            <w:pPr>
              <w:pStyle w:val="TableParagraph"/>
              <w:ind w:left="0" w:right="725"/>
              <w:rPr>
                <w:rFonts w:asciiTheme="minorHAnsi" w:hAnsiTheme="minorHAnsi" w:cstheme="minorHAnsi"/>
                <w:color w:val="000000" w:themeColor="text1"/>
                <w:sz w:val="20"/>
                <w:szCs w:val="20"/>
              </w:rPr>
            </w:pPr>
            <w:bookmarkStart w:id="22" w:name="To_improve_their_mastery_of_art_and_desi"/>
            <w:bookmarkEnd w:id="22"/>
            <w:r w:rsidRPr="00305914">
              <w:rPr>
                <w:rFonts w:asciiTheme="minorHAnsi" w:hAnsiTheme="minorHAnsi" w:cstheme="minorHAnsi"/>
                <w:color w:val="000000" w:themeColor="text1"/>
                <w:sz w:val="20"/>
                <w:szCs w:val="20"/>
              </w:rPr>
              <w:t>To improve their mastery of art and design techniques, including sculpting with a range of materials.</w:t>
            </w:r>
          </w:p>
          <w:p w14:paraId="67394813" w14:textId="77777777" w:rsidR="002118B1" w:rsidRPr="00305914" w:rsidRDefault="002118B1" w:rsidP="00305914">
            <w:pPr>
              <w:pStyle w:val="TableParagraph"/>
              <w:ind w:left="0"/>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can:</w:t>
            </w:r>
          </w:p>
          <w:p w14:paraId="1B8EDD84" w14:textId="77777777" w:rsidR="002118B1" w:rsidRPr="00305914" w:rsidRDefault="002118B1" w:rsidP="00305914">
            <w:pPr>
              <w:pStyle w:val="TableParagraph"/>
              <w:widowControl w:val="0"/>
              <w:numPr>
                <w:ilvl w:val="0"/>
                <w:numId w:val="32"/>
              </w:numPr>
              <w:tabs>
                <w:tab w:val="left" w:pos="443"/>
                <w:tab w:val="left" w:pos="444"/>
              </w:tabs>
              <w:autoSpaceDE w:val="0"/>
              <w:autoSpaceDN w:val="0"/>
              <w:ind w:left="0"/>
              <w:rPr>
                <w:rFonts w:asciiTheme="minorHAnsi" w:hAnsiTheme="minorHAnsi" w:cstheme="minorHAnsi"/>
                <w:color w:val="000000" w:themeColor="text1"/>
                <w:sz w:val="20"/>
                <w:szCs w:val="20"/>
              </w:rPr>
            </w:pPr>
            <w:bookmarkStart w:id="23" w:name="a_plan_and_design_a_sculpture;"/>
            <w:bookmarkEnd w:id="23"/>
            <w:r w:rsidRPr="00305914">
              <w:rPr>
                <w:rFonts w:asciiTheme="minorHAnsi" w:hAnsiTheme="minorHAnsi" w:cstheme="minorHAnsi"/>
                <w:color w:val="000000" w:themeColor="text1"/>
                <w:sz w:val="20"/>
                <w:szCs w:val="20"/>
              </w:rPr>
              <w:t>plan and design a</w:t>
            </w:r>
            <w:r w:rsidRPr="00305914">
              <w:rPr>
                <w:rFonts w:asciiTheme="minorHAnsi" w:hAnsiTheme="minorHAnsi" w:cstheme="minorHAnsi"/>
                <w:color w:val="000000" w:themeColor="text1"/>
                <w:spacing w:val="-6"/>
                <w:sz w:val="20"/>
                <w:szCs w:val="20"/>
              </w:rPr>
              <w:t xml:space="preserve"> </w:t>
            </w:r>
            <w:r w:rsidRPr="00305914">
              <w:rPr>
                <w:rFonts w:asciiTheme="minorHAnsi" w:hAnsiTheme="minorHAnsi" w:cstheme="minorHAnsi"/>
                <w:color w:val="000000" w:themeColor="text1"/>
                <w:sz w:val="20"/>
                <w:szCs w:val="20"/>
              </w:rPr>
              <w:t>sculpture;</w:t>
            </w:r>
          </w:p>
          <w:p w14:paraId="52D4D7E9" w14:textId="77777777" w:rsidR="002118B1" w:rsidRPr="00305914" w:rsidRDefault="002118B1" w:rsidP="00305914">
            <w:pPr>
              <w:pStyle w:val="TableParagraph"/>
              <w:widowControl w:val="0"/>
              <w:numPr>
                <w:ilvl w:val="0"/>
                <w:numId w:val="32"/>
              </w:numPr>
              <w:tabs>
                <w:tab w:val="left" w:pos="443"/>
                <w:tab w:val="left" w:pos="444"/>
              </w:tabs>
              <w:autoSpaceDE w:val="0"/>
              <w:autoSpaceDN w:val="0"/>
              <w:spacing w:line="235" w:lineRule="auto"/>
              <w:ind w:left="0" w:right="287"/>
              <w:rPr>
                <w:rFonts w:asciiTheme="minorHAnsi" w:hAnsiTheme="minorHAnsi" w:cstheme="minorHAnsi"/>
                <w:color w:val="000000" w:themeColor="text1"/>
                <w:sz w:val="20"/>
                <w:szCs w:val="20"/>
              </w:rPr>
            </w:pPr>
            <w:bookmarkStart w:id="24" w:name="b_use_tools_and_materials_to_carve,_add_"/>
            <w:bookmarkEnd w:id="24"/>
            <w:r w:rsidRPr="00305914">
              <w:rPr>
                <w:rFonts w:asciiTheme="minorHAnsi" w:hAnsiTheme="minorHAnsi" w:cstheme="minorHAnsi"/>
                <w:color w:val="000000" w:themeColor="text1"/>
                <w:sz w:val="20"/>
                <w:szCs w:val="20"/>
              </w:rPr>
              <w:t>use tools and materials to carve, add shape, add texture and pattern;</w:t>
            </w:r>
          </w:p>
          <w:p w14:paraId="4A6BE002" w14:textId="77777777" w:rsidR="002118B1" w:rsidRPr="00305914" w:rsidRDefault="002118B1" w:rsidP="00305914">
            <w:pPr>
              <w:pStyle w:val="TableParagraph"/>
              <w:widowControl w:val="0"/>
              <w:numPr>
                <w:ilvl w:val="0"/>
                <w:numId w:val="32"/>
              </w:numPr>
              <w:tabs>
                <w:tab w:val="left" w:pos="443"/>
                <w:tab w:val="left" w:pos="444"/>
              </w:tabs>
              <w:autoSpaceDE w:val="0"/>
              <w:autoSpaceDN w:val="0"/>
              <w:spacing w:line="235" w:lineRule="auto"/>
              <w:ind w:left="0" w:right="408"/>
              <w:rPr>
                <w:rFonts w:asciiTheme="minorHAnsi" w:hAnsiTheme="minorHAnsi" w:cstheme="minorHAnsi"/>
                <w:color w:val="000000" w:themeColor="text1"/>
                <w:sz w:val="20"/>
                <w:szCs w:val="20"/>
              </w:rPr>
            </w:pPr>
            <w:bookmarkStart w:id="25" w:name="c_develop_cutting_and_joining_skills,_e."/>
            <w:bookmarkEnd w:id="25"/>
            <w:r w:rsidRPr="00305914">
              <w:rPr>
                <w:rFonts w:asciiTheme="minorHAnsi" w:hAnsiTheme="minorHAnsi" w:cstheme="minorHAnsi"/>
                <w:color w:val="000000" w:themeColor="text1"/>
                <w:sz w:val="20"/>
                <w:szCs w:val="20"/>
              </w:rPr>
              <w:t>develop cutting and joining skills, e.g. using wire, coils, slabs and</w:t>
            </w:r>
            <w:r w:rsidRPr="00305914">
              <w:rPr>
                <w:rFonts w:asciiTheme="minorHAnsi" w:hAnsiTheme="minorHAnsi" w:cstheme="minorHAnsi"/>
                <w:color w:val="000000" w:themeColor="text1"/>
                <w:spacing w:val="-4"/>
                <w:sz w:val="20"/>
                <w:szCs w:val="20"/>
              </w:rPr>
              <w:t xml:space="preserve"> </w:t>
            </w:r>
            <w:r w:rsidRPr="00305914">
              <w:rPr>
                <w:rFonts w:asciiTheme="minorHAnsi" w:hAnsiTheme="minorHAnsi" w:cstheme="minorHAnsi"/>
                <w:color w:val="000000" w:themeColor="text1"/>
                <w:sz w:val="20"/>
                <w:szCs w:val="20"/>
              </w:rPr>
              <w:t>slips;</w:t>
            </w:r>
          </w:p>
          <w:p w14:paraId="277D88D1" w14:textId="77777777" w:rsidR="002118B1" w:rsidRPr="00305914" w:rsidRDefault="002118B1" w:rsidP="00305914">
            <w:pPr>
              <w:pStyle w:val="TableParagraph"/>
              <w:widowControl w:val="0"/>
              <w:numPr>
                <w:ilvl w:val="0"/>
                <w:numId w:val="32"/>
              </w:numPr>
              <w:tabs>
                <w:tab w:val="left" w:pos="443"/>
                <w:tab w:val="left" w:pos="444"/>
              </w:tabs>
              <w:autoSpaceDE w:val="0"/>
              <w:autoSpaceDN w:val="0"/>
              <w:ind w:left="0"/>
              <w:rPr>
                <w:rFonts w:asciiTheme="minorHAnsi" w:hAnsiTheme="minorHAnsi" w:cstheme="minorHAnsi"/>
                <w:color w:val="000000" w:themeColor="text1"/>
                <w:sz w:val="20"/>
                <w:szCs w:val="20"/>
              </w:rPr>
            </w:pPr>
            <w:bookmarkStart w:id="26" w:name="d_use_materials_other_than_clay_to_creat"/>
            <w:bookmarkEnd w:id="26"/>
            <w:r w:rsidRPr="00305914">
              <w:rPr>
                <w:rFonts w:asciiTheme="minorHAnsi" w:hAnsiTheme="minorHAnsi" w:cstheme="minorHAnsi"/>
                <w:color w:val="000000" w:themeColor="text1"/>
                <w:sz w:val="20"/>
                <w:szCs w:val="20"/>
              </w:rPr>
              <w:t>use materials other than clay to create a 3D</w:t>
            </w:r>
            <w:r w:rsidRPr="00305914">
              <w:rPr>
                <w:rFonts w:asciiTheme="minorHAnsi" w:hAnsiTheme="minorHAnsi" w:cstheme="minorHAnsi"/>
                <w:color w:val="000000" w:themeColor="text1"/>
                <w:spacing w:val="-13"/>
                <w:sz w:val="20"/>
                <w:szCs w:val="20"/>
              </w:rPr>
              <w:t xml:space="preserve"> </w:t>
            </w:r>
            <w:r w:rsidRPr="00305914">
              <w:rPr>
                <w:rFonts w:asciiTheme="minorHAnsi" w:hAnsiTheme="minorHAnsi" w:cstheme="minorHAnsi"/>
                <w:color w:val="000000" w:themeColor="text1"/>
                <w:sz w:val="20"/>
                <w:szCs w:val="20"/>
              </w:rPr>
              <w:t>sculpture;</w:t>
            </w:r>
          </w:p>
          <w:p w14:paraId="776EF1BD" w14:textId="77E2589D" w:rsidR="002118B1" w:rsidRPr="00305914" w:rsidRDefault="002118B1" w:rsidP="00305914">
            <w:pPr>
              <w:ind w:left="62"/>
              <w:rPr>
                <w:rFonts w:cstheme="minorHAnsi"/>
                <w:color w:val="000000" w:themeColor="text1"/>
                <w:sz w:val="20"/>
                <w:szCs w:val="20"/>
              </w:rPr>
            </w:pPr>
          </w:p>
        </w:tc>
      </w:tr>
      <w:tr w:rsidR="00305914" w:rsidRPr="00305914" w14:paraId="3FD8CC1A" w14:textId="77777777" w:rsidTr="002118B1">
        <w:trPr>
          <w:trHeight w:val="1855"/>
        </w:trPr>
        <w:tc>
          <w:tcPr>
            <w:tcW w:w="1384" w:type="dxa"/>
          </w:tcPr>
          <w:p w14:paraId="48D033AA" w14:textId="1AD7011D" w:rsidR="002118B1" w:rsidRPr="00305914" w:rsidRDefault="002118B1" w:rsidP="00305914">
            <w:pPr>
              <w:rPr>
                <w:rFonts w:cstheme="minorHAnsi"/>
                <w:b/>
                <w:color w:val="000000" w:themeColor="text1"/>
                <w:sz w:val="20"/>
                <w:szCs w:val="20"/>
              </w:rPr>
            </w:pPr>
            <w:r w:rsidRPr="00305914">
              <w:rPr>
                <w:rFonts w:cstheme="minorHAnsi"/>
                <w:b/>
                <w:color w:val="000000" w:themeColor="text1"/>
                <w:sz w:val="20"/>
                <w:szCs w:val="20"/>
              </w:rPr>
              <w:lastRenderedPageBreak/>
              <w:t>Textiles</w:t>
            </w:r>
          </w:p>
        </w:tc>
        <w:tc>
          <w:tcPr>
            <w:tcW w:w="1701" w:type="dxa"/>
          </w:tcPr>
          <w:p w14:paraId="2291650D" w14:textId="77777777" w:rsidR="002118B1" w:rsidRPr="00305914" w:rsidRDefault="002118B1" w:rsidP="00305914">
            <w:pPr>
              <w:spacing w:after="200"/>
              <w:rPr>
                <w:rFonts w:eastAsiaTheme="minorEastAsia" w:cstheme="minorHAnsi"/>
                <w:b/>
                <w:bCs/>
                <w:color w:val="000000" w:themeColor="text1"/>
                <w:sz w:val="20"/>
                <w:szCs w:val="20"/>
                <w:u w:val="single"/>
              </w:rPr>
            </w:pPr>
            <w:r w:rsidRPr="00305914">
              <w:rPr>
                <w:rFonts w:cstheme="minorHAnsi"/>
                <w:b/>
                <w:color w:val="000000" w:themeColor="text1"/>
                <w:sz w:val="20"/>
                <w:szCs w:val="20"/>
              </w:rPr>
              <w:t>Textiles</w:t>
            </w:r>
            <w:r w:rsidRPr="00305914">
              <w:rPr>
                <w:rFonts w:cstheme="minorHAnsi"/>
                <w:b/>
                <w:color w:val="000000" w:themeColor="text1"/>
                <w:sz w:val="20"/>
                <w:szCs w:val="20"/>
              </w:rPr>
              <w:t xml:space="preserve"> </w:t>
            </w:r>
            <w:r w:rsidRPr="00305914">
              <w:rPr>
                <w:rFonts w:eastAsiaTheme="minorEastAsia" w:cstheme="minorHAnsi"/>
                <w:b/>
                <w:bCs/>
                <w:color w:val="000000" w:themeColor="text1"/>
                <w:sz w:val="20"/>
                <w:szCs w:val="20"/>
                <w:u w:val="single"/>
              </w:rPr>
              <w:t xml:space="preserve">– </w:t>
            </w:r>
            <w:r w:rsidRPr="00305914">
              <w:rPr>
                <w:rFonts w:eastAsiaTheme="minorEastAsia" w:cstheme="minorHAnsi"/>
                <w:color w:val="000000" w:themeColor="text1"/>
                <w:sz w:val="20"/>
                <w:szCs w:val="20"/>
              </w:rPr>
              <w:t>the use of fabrics to make something decorative or practical.</w:t>
            </w:r>
          </w:p>
          <w:p w14:paraId="0BA19D0E" w14:textId="618ABD6A" w:rsidR="002118B1" w:rsidRPr="00305914" w:rsidRDefault="002118B1" w:rsidP="00305914">
            <w:pPr>
              <w:rPr>
                <w:rFonts w:cstheme="minorHAnsi"/>
                <w:b/>
                <w:color w:val="000000" w:themeColor="text1"/>
                <w:sz w:val="20"/>
                <w:szCs w:val="20"/>
              </w:rPr>
            </w:pPr>
          </w:p>
        </w:tc>
        <w:tc>
          <w:tcPr>
            <w:tcW w:w="4101" w:type="dxa"/>
          </w:tcPr>
          <w:p w14:paraId="5EC96E5B" w14:textId="77777777" w:rsidR="002118B1" w:rsidRPr="00305914" w:rsidRDefault="002118B1" w:rsidP="00305914">
            <w:pPr>
              <w:pStyle w:val="TableParagraph"/>
              <w:ind w:left="0" w:right="240"/>
              <w:jc w:val="both"/>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have the opportunity to look at and practise a variety of techniques, e.g. weaving, dyeing and plaiting. They explore which textiles are best to use and produce the best result.</w:t>
            </w:r>
          </w:p>
          <w:p w14:paraId="709B8507" w14:textId="77777777" w:rsidR="002118B1" w:rsidRPr="00305914" w:rsidRDefault="002118B1" w:rsidP="00305914">
            <w:pPr>
              <w:pStyle w:val="TableParagraph"/>
              <w:ind w:left="0" w:right="403"/>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will also explore decorating and embellishing their textiles to add detail, colour and effect.</w:t>
            </w:r>
          </w:p>
          <w:p w14:paraId="194B53EF" w14:textId="77777777" w:rsidR="002118B1" w:rsidRPr="00305914" w:rsidRDefault="002118B1" w:rsidP="00305914">
            <w:pPr>
              <w:pStyle w:val="TableParagraph"/>
              <w:ind w:left="0"/>
              <w:rPr>
                <w:rFonts w:asciiTheme="minorHAnsi" w:hAnsiTheme="minorHAnsi" w:cstheme="minorHAnsi"/>
                <w:b/>
                <w:color w:val="000000" w:themeColor="text1"/>
                <w:sz w:val="20"/>
                <w:szCs w:val="20"/>
              </w:rPr>
            </w:pPr>
            <w:r w:rsidRPr="00305914">
              <w:rPr>
                <w:rFonts w:asciiTheme="minorHAnsi" w:hAnsiTheme="minorHAnsi" w:cstheme="minorHAnsi"/>
                <w:b/>
                <w:color w:val="000000" w:themeColor="text1"/>
                <w:sz w:val="20"/>
                <w:szCs w:val="20"/>
              </w:rPr>
              <w:t>KS1 Art and Design National Curriculum</w:t>
            </w:r>
          </w:p>
          <w:p w14:paraId="79DFAAFF" w14:textId="77777777" w:rsidR="002118B1" w:rsidRPr="00305914" w:rsidRDefault="002118B1" w:rsidP="00305914">
            <w:pPr>
              <w:pStyle w:val="TableParagraph"/>
              <w:ind w:left="0" w:right="1062"/>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To become proficient in other art, craft and design techniques – textiles.</w:t>
            </w:r>
          </w:p>
          <w:p w14:paraId="14AFFB2A" w14:textId="77777777" w:rsidR="002118B1" w:rsidRPr="00305914" w:rsidRDefault="002118B1" w:rsidP="00305914">
            <w:pPr>
              <w:pStyle w:val="TableParagraph"/>
              <w:ind w:left="0" w:right="179"/>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To develop a wide range of art and design techniques in using colour, pattern and texture.</w:t>
            </w:r>
          </w:p>
          <w:p w14:paraId="3E433DEB" w14:textId="77777777" w:rsidR="002118B1" w:rsidRPr="00305914" w:rsidRDefault="002118B1" w:rsidP="00305914">
            <w:pPr>
              <w:pStyle w:val="TableParagraph"/>
              <w:ind w:left="0"/>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can:</w:t>
            </w:r>
          </w:p>
          <w:p w14:paraId="34AB3B09" w14:textId="77777777" w:rsidR="002118B1" w:rsidRPr="00305914" w:rsidRDefault="002118B1" w:rsidP="00305914">
            <w:pPr>
              <w:pStyle w:val="TableParagraph"/>
              <w:widowControl w:val="0"/>
              <w:numPr>
                <w:ilvl w:val="0"/>
                <w:numId w:val="33"/>
              </w:numPr>
              <w:tabs>
                <w:tab w:val="left" w:pos="443"/>
                <w:tab w:val="left" w:pos="444"/>
              </w:tabs>
              <w:autoSpaceDE w:val="0"/>
              <w:autoSpaceDN w:val="0"/>
              <w:ind w:left="360"/>
              <w:rPr>
                <w:rFonts w:asciiTheme="minorHAnsi" w:hAnsiTheme="minorHAnsi" w:cstheme="minorHAnsi"/>
                <w:color w:val="000000" w:themeColor="text1"/>
                <w:sz w:val="20"/>
                <w:szCs w:val="20"/>
              </w:rPr>
            </w:pPr>
            <w:bookmarkStart w:id="27" w:name="Textiles"/>
            <w:bookmarkStart w:id="28" w:name="a_show_pattern_by_weaving;"/>
            <w:bookmarkEnd w:id="27"/>
            <w:bookmarkEnd w:id="28"/>
            <w:r w:rsidRPr="00305914">
              <w:rPr>
                <w:rFonts w:asciiTheme="minorHAnsi" w:hAnsiTheme="minorHAnsi" w:cstheme="minorHAnsi"/>
                <w:color w:val="000000" w:themeColor="text1"/>
                <w:sz w:val="20"/>
                <w:szCs w:val="20"/>
              </w:rPr>
              <w:t>show pattern by</w:t>
            </w:r>
            <w:r w:rsidRPr="00305914">
              <w:rPr>
                <w:rFonts w:asciiTheme="minorHAnsi" w:hAnsiTheme="minorHAnsi" w:cstheme="minorHAnsi"/>
                <w:color w:val="000000" w:themeColor="text1"/>
                <w:spacing w:val="-7"/>
                <w:sz w:val="20"/>
                <w:szCs w:val="20"/>
              </w:rPr>
              <w:t xml:space="preserve"> </w:t>
            </w:r>
            <w:r w:rsidRPr="00305914">
              <w:rPr>
                <w:rFonts w:asciiTheme="minorHAnsi" w:hAnsiTheme="minorHAnsi" w:cstheme="minorHAnsi"/>
                <w:color w:val="000000" w:themeColor="text1"/>
                <w:sz w:val="20"/>
                <w:szCs w:val="20"/>
              </w:rPr>
              <w:t>weaving;</w:t>
            </w:r>
          </w:p>
          <w:p w14:paraId="280499DE" w14:textId="77777777" w:rsidR="002118B1" w:rsidRPr="00305914" w:rsidRDefault="002118B1" w:rsidP="00305914">
            <w:pPr>
              <w:pStyle w:val="TableParagraph"/>
              <w:widowControl w:val="0"/>
              <w:numPr>
                <w:ilvl w:val="0"/>
                <w:numId w:val="33"/>
              </w:numPr>
              <w:tabs>
                <w:tab w:val="left" w:pos="443"/>
                <w:tab w:val="left" w:pos="444"/>
              </w:tabs>
              <w:autoSpaceDE w:val="0"/>
              <w:autoSpaceDN w:val="0"/>
              <w:spacing w:line="235" w:lineRule="auto"/>
              <w:ind w:left="360" w:right="588"/>
              <w:rPr>
                <w:rFonts w:asciiTheme="minorHAnsi" w:hAnsiTheme="minorHAnsi" w:cstheme="minorHAnsi"/>
                <w:color w:val="000000" w:themeColor="text1"/>
                <w:sz w:val="20"/>
                <w:szCs w:val="20"/>
              </w:rPr>
            </w:pPr>
            <w:bookmarkStart w:id="29" w:name="b_use_a_dyeing_technique_to_alter_a_text"/>
            <w:bookmarkEnd w:id="29"/>
            <w:r w:rsidRPr="00305914">
              <w:rPr>
                <w:rFonts w:asciiTheme="minorHAnsi" w:hAnsiTheme="minorHAnsi" w:cstheme="minorHAnsi"/>
                <w:color w:val="000000" w:themeColor="text1"/>
                <w:sz w:val="20"/>
                <w:szCs w:val="20"/>
              </w:rPr>
              <w:t>use a dyeing technique to alter a textile’s colour and pattern;</w:t>
            </w:r>
          </w:p>
          <w:p w14:paraId="538FAC12" w14:textId="77777777" w:rsidR="002118B1" w:rsidRPr="00305914" w:rsidRDefault="002118B1" w:rsidP="00305914">
            <w:pPr>
              <w:pStyle w:val="TableParagraph"/>
              <w:widowControl w:val="0"/>
              <w:numPr>
                <w:ilvl w:val="0"/>
                <w:numId w:val="33"/>
              </w:numPr>
              <w:tabs>
                <w:tab w:val="left" w:pos="443"/>
                <w:tab w:val="left" w:pos="444"/>
              </w:tabs>
              <w:autoSpaceDE w:val="0"/>
              <w:autoSpaceDN w:val="0"/>
              <w:spacing w:line="235" w:lineRule="auto"/>
              <w:ind w:left="360" w:right="225"/>
              <w:rPr>
                <w:rFonts w:asciiTheme="minorHAnsi" w:hAnsiTheme="minorHAnsi" w:cstheme="minorHAnsi"/>
                <w:color w:val="000000" w:themeColor="text1"/>
                <w:sz w:val="20"/>
                <w:szCs w:val="20"/>
              </w:rPr>
            </w:pPr>
            <w:bookmarkStart w:id="30" w:name="c_decorate_textiles_with_glue_or_stitchi"/>
            <w:bookmarkEnd w:id="30"/>
            <w:r w:rsidRPr="00305914">
              <w:rPr>
                <w:rFonts w:asciiTheme="minorHAnsi" w:hAnsiTheme="minorHAnsi" w:cstheme="minorHAnsi"/>
                <w:color w:val="000000" w:themeColor="text1"/>
                <w:sz w:val="20"/>
                <w:szCs w:val="20"/>
              </w:rPr>
              <w:t>decorate textiles with glue or stitching, to add colour and detail;</w:t>
            </w:r>
          </w:p>
          <w:p w14:paraId="3199E9B3" w14:textId="6026C844" w:rsidR="002118B1" w:rsidRPr="00305914" w:rsidRDefault="002118B1" w:rsidP="00305914">
            <w:pPr>
              <w:rPr>
                <w:rFonts w:eastAsia="Calibri" w:cstheme="minorHAnsi"/>
                <w:color w:val="000000" w:themeColor="text1"/>
                <w:sz w:val="20"/>
                <w:szCs w:val="20"/>
              </w:rPr>
            </w:pPr>
          </w:p>
        </w:tc>
        <w:tc>
          <w:tcPr>
            <w:tcW w:w="4102" w:type="dxa"/>
          </w:tcPr>
          <w:p w14:paraId="3F33CFD8" w14:textId="77777777" w:rsidR="002118B1" w:rsidRPr="00305914" w:rsidRDefault="002118B1" w:rsidP="00305914">
            <w:pPr>
              <w:pStyle w:val="TableParagraph"/>
              <w:ind w:left="0" w:right="496"/>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develop their weaving and colouring fabric skills further. They are also introduced to the skill of stitching in Lower KS2.</w:t>
            </w:r>
          </w:p>
          <w:p w14:paraId="41B960F8" w14:textId="77777777" w:rsidR="002118B1" w:rsidRPr="00305914" w:rsidRDefault="002118B1" w:rsidP="00305914">
            <w:pPr>
              <w:pStyle w:val="TableParagraph"/>
              <w:ind w:left="0"/>
              <w:rPr>
                <w:rFonts w:asciiTheme="minorHAnsi" w:hAnsiTheme="minorHAnsi" w:cstheme="minorHAnsi"/>
                <w:b/>
                <w:color w:val="000000" w:themeColor="text1"/>
                <w:sz w:val="20"/>
                <w:szCs w:val="20"/>
              </w:rPr>
            </w:pPr>
            <w:r w:rsidRPr="00305914">
              <w:rPr>
                <w:rFonts w:asciiTheme="minorHAnsi" w:hAnsiTheme="minorHAnsi" w:cstheme="minorHAnsi"/>
                <w:b/>
                <w:color w:val="000000" w:themeColor="text1"/>
                <w:sz w:val="20"/>
                <w:szCs w:val="20"/>
              </w:rPr>
              <w:t>KS2 Art and Design National Curriculum</w:t>
            </w:r>
          </w:p>
          <w:p w14:paraId="7FC9D937" w14:textId="77777777" w:rsidR="002118B1" w:rsidRPr="00305914" w:rsidRDefault="002118B1" w:rsidP="00305914">
            <w:pPr>
              <w:pStyle w:val="TableParagraph"/>
              <w:ind w:left="0" w:right="263"/>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To improve their mastery of art and design techniques with a range of materials – textiles.</w:t>
            </w:r>
          </w:p>
          <w:p w14:paraId="7D9F0BFC" w14:textId="77777777" w:rsidR="002118B1" w:rsidRPr="00305914" w:rsidRDefault="002118B1" w:rsidP="00305914">
            <w:pPr>
              <w:pStyle w:val="TableParagraph"/>
              <w:ind w:left="0"/>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can:</w:t>
            </w:r>
          </w:p>
          <w:p w14:paraId="599BD03C" w14:textId="77777777" w:rsidR="002118B1" w:rsidRPr="00305914" w:rsidRDefault="002118B1" w:rsidP="00305914">
            <w:pPr>
              <w:pStyle w:val="TableParagraph"/>
              <w:widowControl w:val="0"/>
              <w:numPr>
                <w:ilvl w:val="0"/>
                <w:numId w:val="34"/>
              </w:numPr>
              <w:tabs>
                <w:tab w:val="left" w:pos="443"/>
                <w:tab w:val="left" w:pos="444"/>
              </w:tabs>
              <w:autoSpaceDE w:val="0"/>
              <w:autoSpaceDN w:val="0"/>
              <w:ind w:left="0"/>
              <w:rPr>
                <w:rFonts w:asciiTheme="minorHAnsi" w:hAnsiTheme="minorHAnsi" w:cstheme="minorHAnsi"/>
                <w:color w:val="000000" w:themeColor="text1"/>
                <w:sz w:val="20"/>
                <w:szCs w:val="20"/>
              </w:rPr>
            </w:pPr>
            <w:bookmarkStart w:id="31" w:name="a_select_appropriate_materials,_giving_r"/>
            <w:bookmarkEnd w:id="31"/>
            <w:r w:rsidRPr="00305914">
              <w:rPr>
                <w:rFonts w:asciiTheme="minorHAnsi" w:hAnsiTheme="minorHAnsi" w:cstheme="minorHAnsi"/>
                <w:color w:val="000000" w:themeColor="text1"/>
                <w:sz w:val="20"/>
                <w:szCs w:val="20"/>
              </w:rPr>
              <w:t>select appropriate materials, giving</w:t>
            </w:r>
            <w:r w:rsidRPr="00305914">
              <w:rPr>
                <w:rFonts w:asciiTheme="minorHAnsi" w:hAnsiTheme="minorHAnsi" w:cstheme="minorHAnsi"/>
                <w:color w:val="000000" w:themeColor="text1"/>
                <w:spacing w:val="-4"/>
                <w:sz w:val="20"/>
                <w:szCs w:val="20"/>
              </w:rPr>
              <w:t xml:space="preserve"> </w:t>
            </w:r>
            <w:r w:rsidRPr="00305914">
              <w:rPr>
                <w:rFonts w:asciiTheme="minorHAnsi" w:hAnsiTheme="minorHAnsi" w:cstheme="minorHAnsi"/>
                <w:color w:val="000000" w:themeColor="text1"/>
                <w:sz w:val="20"/>
                <w:szCs w:val="20"/>
              </w:rPr>
              <w:t>reasons;</w:t>
            </w:r>
          </w:p>
          <w:p w14:paraId="49907A38" w14:textId="77777777" w:rsidR="002118B1" w:rsidRPr="00305914" w:rsidRDefault="002118B1" w:rsidP="00305914">
            <w:pPr>
              <w:pStyle w:val="TableParagraph"/>
              <w:widowControl w:val="0"/>
              <w:numPr>
                <w:ilvl w:val="0"/>
                <w:numId w:val="34"/>
              </w:numPr>
              <w:tabs>
                <w:tab w:val="left" w:pos="443"/>
                <w:tab w:val="left" w:pos="444"/>
              </w:tabs>
              <w:autoSpaceDE w:val="0"/>
              <w:autoSpaceDN w:val="0"/>
              <w:spacing w:line="235" w:lineRule="auto"/>
              <w:ind w:left="0" w:right="235"/>
              <w:rPr>
                <w:rFonts w:asciiTheme="minorHAnsi" w:hAnsiTheme="minorHAnsi" w:cstheme="minorHAnsi"/>
                <w:color w:val="000000" w:themeColor="text1"/>
                <w:sz w:val="20"/>
                <w:szCs w:val="20"/>
              </w:rPr>
            </w:pPr>
            <w:bookmarkStart w:id="32" w:name="b_use_a_variety_of_techniques,_e.g._prin"/>
            <w:bookmarkEnd w:id="32"/>
            <w:r w:rsidRPr="00305914">
              <w:rPr>
                <w:rFonts w:asciiTheme="minorHAnsi" w:hAnsiTheme="minorHAnsi" w:cstheme="minorHAnsi"/>
                <w:color w:val="000000" w:themeColor="text1"/>
                <w:sz w:val="20"/>
                <w:szCs w:val="20"/>
              </w:rPr>
              <w:t>use a variety of techniques, e.g. printing, dyeing, weaving and stitching to create different textural</w:t>
            </w:r>
            <w:r w:rsidRPr="00305914">
              <w:rPr>
                <w:rFonts w:asciiTheme="minorHAnsi" w:hAnsiTheme="minorHAnsi" w:cstheme="minorHAnsi"/>
                <w:color w:val="000000" w:themeColor="text1"/>
                <w:spacing w:val="-9"/>
                <w:sz w:val="20"/>
                <w:szCs w:val="20"/>
              </w:rPr>
              <w:t xml:space="preserve"> </w:t>
            </w:r>
            <w:r w:rsidRPr="00305914">
              <w:rPr>
                <w:rFonts w:asciiTheme="minorHAnsi" w:hAnsiTheme="minorHAnsi" w:cstheme="minorHAnsi"/>
                <w:color w:val="000000" w:themeColor="text1"/>
                <w:sz w:val="20"/>
                <w:szCs w:val="20"/>
              </w:rPr>
              <w:t>effects;</w:t>
            </w:r>
          </w:p>
          <w:p w14:paraId="46AD89D0" w14:textId="77777777" w:rsidR="002118B1" w:rsidRPr="00305914" w:rsidRDefault="002118B1" w:rsidP="00305914">
            <w:pPr>
              <w:pStyle w:val="TableParagraph"/>
              <w:widowControl w:val="0"/>
              <w:numPr>
                <w:ilvl w:val="0"/>
                <w:numId w:val="34"/>
              </w:numPr>
              <w:tabs>
                <w:tab w:val="left" w:pos="443"/>
                <w:tab w:val="left" w:pos="444"/>
              </w:tabs>
              <w:autoSpaceDE w:val="0"/>
              <w:autoSpaceDN w:val="0"/>
              <w:ind w:left="0"/>
              <w:rPr>
                <w:rFonts w:asciiTheme="minorHAnsi" w:hAnsiTheme="minorHAnsi" w:cstheme="minorHAnsi"/>
                <w:color w:val="000000" w:themeColor="text1"/>
                <w:sz w:val="20"/>
                <w:szCs w:val="20"/>
              </w:rPr>
            </w:pPr>
            <w:bookmarkStart w:id="33" w:name="c_develop_skills_in_stitching,_cutting_a"/>
            <w:bookmarkEnd w:id="33"/>
            <w:r w:rsidRPr="00305914">
              <w:rPr>
                <w:rFonts w:asciiTheme="minorHAnsi" w:hAnsiTheme="minorHAnsi" w:cstheme="minorHAnsi"/>
                <w:color w:val="000000" w:themeColor="text1"/>
                <w:sz w:val="20"/>
                <w:szCs w:val="20"/>
              </w:rPr>
              <w:t>develop skills in stitching, cutting and</w:t>
            </w:r>
            <w:r w:rsidRPr="00305914">
              <w:rPr>
                <w:rFonts w:asciiTheme="minorHAnsi" w:hAnsiTheme="minorHAnsi" w:cstheme="minorHAnsi"/>
                <w:color w:val="000000" w:themeColor="text1"/>
                <w:spacing w:val="-6"/>
                <w:sz w:val="20"/>
                <w:szCs w:val="20"/>
              </w:rPr>
              <w:t xml:space="preserve"> </w:t>
            </w:r>
            <w:r w:rsidRPr="00305914">
              <w:rPr>
                <w:rFonts w:asciiTheme="minorHAnsi" w:hAnsiTheme="minorHAnsi" w:cstheme="minorHAnsi"/>
                <w:color w:val="000000" w:themeColor="text1"/>
                <w:sz w:val="20"/>
                <w:szCs w:val="20"/>
              </w:rPr>
              <w:t>joining;</w:t>
            </w:r>
          </w:p>
          <w:p w14:paraId="0D0CF632" w14:textId="4ADDC75F" w:rsidR="002118B1" w:rsidRPr="00305914" w:rsidRDefault="002118B1" w:rsidP="00305914">
            <w:pPr>
              <w:pStyle w:val="TableParagraph"/>
              <w:spacing w:before="120" w:after="200"/>
              <w:ind w:left="83"/>
              <w:rPr>
                <w:rFonts w:asciiTheme="minorHAnsi" w:hAnsiTheme="minorHAnsi" w:cstheme="minorHAnsi"/>
                <w:color w:val="000000" w:themeColor="text1"/>
                <w:sz w:val="20"/>
                <w:szCs w:val="20"/>
              </w:rPr>
            </w:pPr>
          </w:p>
        </w:tc>
        <w:tc>
          <w:tcPr>
            <w:tcW w:w="4102" w:type="dxa"/>
          </w:tcPr>
          <w:p w14:paraId="583D4C12" w14:textId="77777777" w:rsidR="002118B1" w:rsidRPr="00305914" w:rsidRDefault="002118B1" w:rsidP="00305914">
            <w:pPr>
              <w:pStyle w:val="TableParagraph"/>
              <w:ind w:left="0" w:right="83"/>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further develop their weaving, overlapping and layering techniques. They experiment with a range of fabrics including non-traditional fabrics.</w:t>
            </w:r>
          </w:p>
          <w:p w14:paraId="429C2348" w14:textId="77777777" w:rsidR="002118B1" w:rsidRPr="00305914" w:rsidRDefault="002118B1" w:rsidP="00305914">
            <w:pPr>
              <w:pStyle w:val="TableParagraph"/>
              <w:ind w:left="0"/>
              <w:rPr>
                <w:rFonts w:asciiTheme="minorHAnsi" w:hAnsiTheme="minorHAnsi" w:cstheme="minorHAnsi"/>
                <w:b/>
                <w:color w:val="000000" w:themeColor="text1"/>
                <w:sz w:val="20"/>
                <w:szCs w:val="20"/>
              </w:rPr>
            </w:pPr>
            <w:r w:rsidRPr="00305914">
              <w:rPr>
                <w:rFonts w:asciiTheme="minorHAnsi" w:hAnsiTheme="minorHAnsi" w:cstheme="minorHAnsi"/>
                <w:b/>
                <w:color w:val="000000" w:themeColor="text1"/>
                <w:sz w:val="20"/>
                <w:szCs w:val="20"/>
              </w:rPr>
              <w:t>KS2 Art and Design National Curriculum</w:t>
            </w:r>
          </w:p>
          <w:p w14:paraId="7B026BB3" w14:textId="77777777" w:rsidR="002118B1" w:rsidRPr="00305914" w:rsidRDefault="002118B1" w:rsidP="00305914">
            <w:pPr>
              <w:pStyle w:val="TableParagraph"/>
              <w:ind w:left="0" w:right="263"/>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To improve their mastery of art and design techniques with a range of materials – textiles.</w:t>
            </w:r>
          </w:p>
          <w:p w14:paraId="26EABD79" w14:textId="77777777" w:rsidR="002118B1" w:rsidRPr="00305914" w:rsidRDefault="002118B1" w:rsidP="00305914">
            <w:pPr>
              <w:pStyle w:val="TableParagraph"/>
              <w:ind w:left="0"/>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can:</w:t>
            </w:r>
          </w:p>
          <w:p w14:paraId="16737FC9" w14:textId="77777777" w:rsidR="002118B1" w:rsidRPr="00305914" w:rsidRDefault="002118B1" w:rsidP="00305914">
            <w:pPr>
              <w:pStyle w:val="TableParagraph"/>
              <w:widowControl w:val="0"/>
              <w:numPr>
                <w:ilvl w:val="0"/>
                <w:numId w:val="35"/>
              </w:numPr>
              <w:tabs>
                <w:tab w:val="left" w:pos="443"/>
                <w:tab w:val="left" w:pos="444"/>
              </w:tabs>
              <w:autoSpaceDE w:val="0"/>
              <w:autoSpaceDN w:val="0"/>
              <w:spacing w:line="235" w:lineRule="auto"/>
              <w:ind w:left="0" w:right="504"/>
              <w:rPr>
                <w:rFonts w:asciiTheme="minorHAnsi" w:hAnsiTheme="minorHAnsi" w:cstheme="minorHAnsi"/>
                <w:color w:val="000000" w:themeColor="text1"/>
                <w:sz w:val="20"/>
                <w:szCs w:val="20"/>
              </w:rPr>
            </w:pPr>
            <w:bookmarkStart w:id="34" w:name="a_experiment_with_a_range_of_media_by_ov"/>
            <w:bookmarkEnd w:id="34"/>
            <w:r w:rsidRPr="00305914">
              <w:rPr>
                <w:rFonts w:asciiTheme="minorHAnsi" w:hAnsiTheme="minorHAnsi" w:cstheme="minorHAnsi"/>
                <w:color w:val="000000" w:themeColor="text1"/>
                <w:sz w:val="20"/>
                <w:szCs w:val="20"/>
              </w:rPr>
              <w:t>experiment with a range of media by overlapping and layering in order to create texture, effect and</w:t>
            </w:r>
            <w:r w:rsidRPr="00305914">
              <w:rPr>
                <w:rFonts w:asciiTheme="minorHAnsi" w:hAnsiTheme="minorHAnsi" w:cstheme="minorHAnsi"/>
                <w:color w:val="000000" w:themeColor="text1"/>
                <w:spacing w:val="-18"/>
                <w:sz w:val="20"/>
                <w:szCs w:val="20"/>
              </w:rPr>
              <w:t xml:space="preserve"> </w:t>
            </w:r>
            <w:r w:rsidRPr="00305914">
              <w:rPr>
                <w:rFonts w:asciiTheme="minorHAnsi" w:hAnsiTheme="minorHAnsi" w:cstheme="minorHAnsi"/>
                <w:color w:val="000000" w:themeColor="text1"/>
                <w:sz w:val="20"/>
                <w:szCs w:val="20"/>
              </w:rPr>
              <w:t>colour;</w:t>
            </w:r>
          </w:p>
          <w:p w14:paraId="67F9F7AB" w14:textId="77777777" w:rsidR="002118B1" w:rsidRPr="00305914" w:rsidRDefault="002118B1" w:rsidP="00305914">
            <w:pPr>
              <w:pStyle w:val="TableParagraph"/>
              <w:widowControl w:val="0"/>
              <w:numPr>
                <w:ilvl w:val="0"/>
                <w:numId w:val="35"/>
              </w:numPr>
              <w:tabs>
                <w:tab w:val="left" w:pos="443"/>
                <w:tab w:val="left" w:pos="444"/>
              </w:tabs>
              <w:autoSpaceDE w:val="0"/>
              <w:autoSpaceDN w:val="0"/>
              <w:ind w:left="0"/>
              <w:rPr>
                <w:rFonts w:asciiTheme="minorHAnsi" w:hAnsiTheme="minorHAnsi" w:cstheme="minorHAnsi"/>
                <w:color w:val="000000" w:themeColor="text1"/>
                <w:sz w:val="20"/>
                <w:szCs w:val="20"/>
              </w:rPr>
            </w:pPr>
            <w:bookmarkStart w:id="35" w:name="b_add_decoration_to_create_effect;"/>
            <w:bookmarkEnd w:id="35"/>
            <w:r w:rsidRPr="00305914">
              <w:rPr>
                <w:rFonts w:asciiTheme="minorHAnsi" w:hAnsiTheme="minorHAnsi" w:cstheme="minorHAnsi"/>
                <w:color w:val="000000" w:themeColor="text1"/>
                <w:sz w:val="20"/>
                <w:szCs w:val="20"/>
              </w:rPr>
              <w:t>add decoration to create effect;</w:t>
            </w:r>
          </w:p>
          <w:p w14:paraId="7E3BCCD9" w14:textId="39366C37" w:rsidR="002118B1" w:rsidRPr="00305914" w:rsidRDefault="002118B1" w:rsidP="00305914">
            <w:pPr>
              <w:pStyle w:val="TableParagraph"/>
              <w:spacing w:before="120" w:after="200"/>
              <w:ind w:left="83"/>
              <w:rPr>
                <w:rFonts w:asciiTheme="minorHAnsi" w:hAnsiTheme="minorHAnsi" w:cstheme="minorHAnsi"/>
                <w:color w:val="000000" w:themeColor="text1"/>
                <w:sz w:val="20"/>
                <w:szCs w:val="20"/>
              </w:rPr>
            </w:pPr>
          </w:p>
        </w:tc>
      </w:tr>
      <w:tr w:rsidR="00305914" w:rsidRPr="00305914" w14:paraId="67F6601E" w14:textId="77777777" w:rsidTr="002118B1">
        <w:trPr>
          <w:trHeight w:val="1074"/>
        </w:trPr>
        <w:tc>
          <w:tcPr>
            <w:tcW w:w="1384" w:type="dxa"/>
          </w:tcPr>
          <w:p w14:paraId="5B296F0D" w14:textId="141DB533" w:rsidR="002118B1" w:rsidRPr="00305914" w:rsidRDefault="002118B1" w:rsidP="00305914">
            <w:pPr>
              <w:rPr>
                <w:rFonts w:cstheme="minorHAnsi"/>
                <w:b/>
                <w:color w:val="000000" w:themeColor="text1"/>
                <w:sz w:val="20"/>
                <w:szCs w:val="20"/>
              </w:rPr>
            </w:pPr>
            <w:r w:rsidRPr="00305914">
              <w:rPr>
                <w:rFonts w:cstheme="minorHAnsi"/>
                <w:b/>
                <w:color w:val="000000" w:themeColor="text1"/>
                <w:sz w:val="20"/>
                <w:szCs w:val="20"/>
              </w:rPr>
              <w:t>Drawing</w:t>
            </w:r>
          </w:p>
        </w:tc>
        <w:tc>
          <w:tcPr>
            <w:tcW w:w="1701" w:type="dxa"/>
          </w:tcPr>
          <w:p w14:paraId="38A70725" w14:textId="70ED0816" w:rsidR="002118B1" w:rsidRPr="00305914" w:rsidRDefault="002118B1" w:rsidP="00305914">
            <w:pPr>
              <w:rPr>
                <w:rFonts w:cstheme="minorHAnsi"/>
                <w:b/>
                <w:color w:val="000000" w:themeColor="text1"/>
                <w:sz w:val="20"/>
                <w:szCs w:val="20"/>
              </w:rPr>
            </w:pPr>
            <w:r w:rsidRPr="00305914">
              <w:rPr>
                <w:rFonts w:cstheme="minorHAnsi"/>
                <w:b/>
                <w:color w:val="000000" w:themeColor="text1"/>
                <w:sz w:val="20"/>
                <w:szCs w:val="20"/>
              </w:rPr>
              <w:t>Drawing</w:t>
            </w:r>
            <w:r w:rsidRPr="00305914">
              <w:rPr>
                <w:rFonts w:cstheme="minorHAnsi"/>
                <w:b/>
                <w:color w:val="000000" w:themeColor="text1"/>
                <w:sz w:val="20"/>
                <w:szCs w:val="20"/>
              </w:rPr>
              <w:t xml:space="preserve"> </w:t>
            </w:r>
            <w:r w:rsidRPr="00305914">
              <w:rPr>
                <w:rFonts w:eastAsiaTheme="minorEastAsia" w:cstheme="minorHAnsi"/>
                <w:b/>
                <w:bCs/>
                <w:color w:val="000000" w:themeColor="text1"/>
                <w:sz w:val="20"/>
                <w:szCs w:val="20"/>
                <w:u w:val="single"/>
              </w:rPr>
              <w:t xml:space="preserve">– </w:t>
            </w:r>
            <w:r w:rsidRPr="00305914">
              <w:rPr>
                <w:rFonts w:eastAsiaTheme="minorEastAsia" w:cstheme="minorHAnsi"/>
                <w:color w:val="000000" w:themeColor="text1"/>
                <w:sz w:val="20"/>
                <w:szCs w:val="20"/>
              </w:rPr>
              <w:t>a visual way of making lines of a 2D surface.</w:t>
            </w:r>
          </w:p>
        </w:tc>
        <w:tc>
          <w:tcPr>
            <w:tcW w:w="4101" w:type="dxa"/>
          </w:tcPr>
          <w:p w14:paraId="3DD7CC84" w14:textId="77777777" w:rsidR="002118B1" w:rsidRPr="00305914" w:rsidRDefault="002118B1" w:rsidP="00305914">
            <w:pPr>
              <w:pStyle w:val="TableParagraph"/>
              <w:ind w:left="0" w:right="93"/>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begin to explore different techniques involved in drawing such as shading, thick and thin lines, patterns and shapes as well as using different surfaces to draw on. Children are also exposed to using different materials to draw with such as pencils, felt tips, charcoal, crayons, chalk and pastels.</w:t>
            </w:r>
          </w:p>
          <w:p w14:paraId="1ACDAA77" w14:textId="77777777" w:rsidR="002118B1" w:rsidRPr="00305914" w:rsidRDefault="002118B1" w:rsidP="00305914">
            <w:pPr>
              <w:pStyle w:val="TableParagraph"/>
              <w:ind w:left="0"/>
              <w:rPr>
                <w:rFonts w:asciiTheme="minorHAnsi" w:hAnsiTheme="minorHAnsi" w:cstheme="minorHAnsi"/>
                <w:b/>
                <w:color w:val="000000" w:themeColor="text1"/>
                <w:sz w:val="20"/>
                <w:szCs w:val="20"/>
              </w:rPr>
            </w:pPr>
            <w:r w:rsidRPr="00305914">
              <w:rPr>
                <w:rFonts w:asciiTheme="minorHAnsi" w:hAnsiTheme="minorHAnsi" w:cstheme="minorHAnsi"/>
                <w:b/>
                <w:color w:val="000000" w:themeColor="text1"/>
                <w:sz w:val="20"/>
                <w:szCs w:val="20"/>
              </w:rPr>
              <w:t>KS1 Art and Design National Curriculum</w:t>
            </w:r>
          </w:p>
          <w:p w14:paraId="5F1147C8" w14:textId="77777777" w:rsidR="002118B1" w:rsidRPr="00305914" w:rsidRDefault="002118B1" w:rsidP="00305914">
            <w:pPr>
              <w:pStyle w:val="TableParagraph"/>
              <w:ind w:left="0"/>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To become proficient in drawing techniques.</w:t>
            </w:r>
          </w:p>
          <w:p w14:paraId="34FBB878" w14:textId="77777777" w:rsidR="002118B1" w:rsidRPr="00305914" w:rsidRDefault="002118B1" w:rsidP="00305914">
            <w:pPr>
              <w:pStyle w:val="TableParagraph"/>
              <w:ind w:left="0" w:right="246"/>
              <w:rPr>
                <w:rFonts w:asciiTheme="minorHAnsi" w:hAnsiTheme="minorHAnsi" w:cstheme="minorHAnsi"/>
                <w:color w:val="000000" w:themeColor="text1"/>
                <w:sz w:val="20"/>
                <w:szCs w:val="20"/>
              </w:rPr>
            </w:pPr>
            <w:bookmarkStart w:id="36" w:name="To_use_drawing_to_develop_and_share_thei"/>
            <w:bookmarkEnd w:id="36"/>
            <w:r w:rsidRPr="00305914">
              <w:rPr>
                <w:rFonts w:asciiTheme="minorHAnsi" w:hAnsiTheme="minorHAnsi" w:cstheme="minorHAnsi"/>
                <w:color w:val="000000" w:themeColor="text1"/>
                <w:sz w:val="20"/>
                <w:szCs w:val="20"/>
              </w:rPr>
              <w:t>To use drawing to develop and share their ideas, experiences and imagination.</w:t>
            </w:r>
          </w:p>
          <w:p w14:paraId="37E0B441" w14:textId="77777777" w:rsidR="002118B1" w:rsidRPr="00305914" w:rsidRDefault="002118B1" w:rsidP="00305914">
            <w:pPr>
              <w:pStyle w:val="TableParagraph"/>
              <w:ind w:left="0"/>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can:</w:t>
            </w:r>
          </w:p>
          <w:p w14:paraId="426FE13A" w14:textId="77777777" w:rsidR="002118B1" w:rsidRPr="00305914" w:rsidRDefault="002118B1" w:rsidP="00305914">
            <w:pPr>
              <w:pStyle w:val="TableParagraph"/>
              <w:widowControl w:val="0"/>
              <w:numPr>
                <w:ilvl w:val="0"/>
                <w:numId w:val="27"/>
              </w:numPr>
              <w:tabs>
                <w:tab w:val="left" w:pos="443"/>
                <w:tab w:val="left" w:pos="444"/>
              </w:tabs>
              <w:autoSpaceDE w:val="0"/>
              <w:autoSpaceDN w:val="0"/>
              <w:ind w:left="360"/>
              <w:rPr>
                <w:rFonts w:asciiTheme="minorHAnsi" w:hAnsiTheme="minorHAnsi" w:cstheme="minorHAnsi"/>
                <w:color w:val="000000" w:themeColor="text1"/>
                <w:sz w:val="20"/>
                <w:szCs w:val="20"/>
              </w:rPr>
            </w:pPr>
            <w:bookmarkStart w:id="37" w:name="Drawing"/>
            <w:bookmarkStart w:id="38" w:name="a_draw_lines_of_varying_thickness;"/>
            <w:bookmarkEnd w:id="37"/>
            <w:bookmarkEnd w:id="38"/>
            <w:r w:rsidRPr="00305914">
              <w:rPr>
                <w:rFonts w:asciiTheme="minorHAnsi" w:hAnsiTheme="minorHAnsi" w:cstheme="minorHAnsi"/>
                <w:color w:val="000000" w:themeColor="text1"/>
                <w:sz w:val="20"/>
                <w:szCs w:val="20"/>
              </w:rPr>
              <w:t>draw lines of varying</w:t>
            </w:r>
            <w:r w:rsidRPr="00305914">
              <w:rPr>
                <w:rFonts w:asciiTheme="minorHAnsi" w:hAnsiTheme="minorHAnsi" w:cstheme="minorHAnsi"/>
                <w:color w:val="000000" w:themeColor="text1"/>
                <w:spacing w:val="-1"/>
                <w:sz w:val="20"/>
                <w:szCs w:val="20"/>
              </w:rPr>
              <w:t xml:space="preserve"> </w:t>
            </w:r>
            <w:r w:rsidRPr="00305914">
              <w:rPr>
                <w:rFonts w:asciiTheme="minorHAnsi" w:hAnsiTheme="minorHAnsi" w:cstheme="minorHAnsi"/>
                <w:color w:val="000000" w:themeColor="text1"/>
                <w:sz w:val="20"/>
                <w:szCs w:val="20"/>
              </w:rPr>
              <w:t>thickness;</w:t>
            </w:r>
          </w:p>
          <w:p w14:paraId="59205013" w14:textId="77777777" w:rsidR="002118B1" w:rsidRPr="00305914" w:rsidRDefault="002118B1" w:rsidP="00305914">
            <w:pPr>
              <w:pStyle w:val="TableParagraph"/>
              <w:widowControl w:val="0"/>
              <w:numPr>
                <w:ilvl w:val="0"/>
                <w:numId w:val="27"/>
              </w:numPr>
              <w:tabs>
                <w:tab w:val="left" w:pos="443"/>
                <w:tab w:val="left" w:pos="444"/>
              </w:tabs>
              <w:autoSpaceDE w:val="0"/>
              <w:autoSpaceDN w:val="0"/>
              <w:ind w:left="360"/>
              <w:rPr>
                <w:rFonts w:asciiTheme="minorHAnsi" w:hAnsiTheme="minorHAnsi" w:cstheme="minorHAnsi"/>
                <w:color w:val="000000" w:themeColor="text1"/>
                <w:sz w:val="20"/>
                <w:szCs w:val="20"/>
              </w:rPr>
            </w:pPr>
            <w:bookmarkStart w:id="39" w:name="b_use_dots_and_lines_to_demonstrate_patt"/>
            <w:bookmarkStart w:id="40" w:name="c_use_different_materials_to_draw,_for_e"/>
            <w:bookmarkEnd w:id="39"/>
            <w:bookmarkEnd w:id="40"/>
            <w:r w:rsidRPr="00305914">
              <w:rPr>
                <w:rFonts w:asciiTheme="minorHAnsi" w:hAnsiTheme="minorHAnsi" w:cstheme="minorHAnsi"/>
                <w:color w:val="000000" w:themeColor="text1"/>
                <w:sz w:val="20"/>
                <w:szCs w:val="20"/>
              </w:rPr>
              <w:t>use dots and lines to demonstrate pattern and</w:t>
            </w:r>
            <w:r w:rsidRPr="00305914">
              <w:rPr>
                <w:rFonts w:asciiTheme="minorHAnsi" w:hAnsiTheme="minorHAnsi" w:cstheme="minorHAnsi"/>
                <w:color w:val="000000" w:themeColor="text1"/>
                <w:spacing w:val="-12"/>
                <w:sz w:val="20"/>
                <w:szCs w:val="20"/>
              </w:rPr>
              <w:t xml:space="preserve"> </w:t>
            </w:r>
            <w:r w:rsidRPr="00305914">
              <w:rPr>
                <w:rFonts w:asciiTheme="minorHAnsi" w:hAnsiTheme="minorHAnsi" w:cstheme="minorHAnsi"/>
                <w:color w:val="000000" w:themeColor="text1"/>
                <w:sz w:val="20"/>
                <w:szCs w:val="20"/>
              </w:rPr>
              <w:t>texture;</w:t>
            </w:r>
          </w:p>
          <w:p w14:paraId="47ACD938" w14:textId="77777777" w:rsidR="002118B1" w:rsidRPr="00305914" w:rsidRDefault="002118B1" w:rsidP="00305914">
            <w:pPr>
              <w:pStyle w:val="TableParagraph"/>
              <w:widowControl w:val="0"/>
              <w:numPr>
                <w:ilvl w:val="0"/>
                <w:numId w:val="27"/>
              </w:numPr>
              <w:tabs>
                <w:tab w:val="left" w:pos="443"/>
                <w:tab w:val="left" w:pos="444"/>
              </w:tabs>
              <w:autoSpaceDE w:val="0"/>
              <w:autoSpaceDN w:val="0"/>
              <w:spacing w:line="237" w:lineRule="auto"/>
              <w:ind w:left="360" w:right="99"/>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lastRenderedPageBreak/>
              <w:t>use different materials to draw, for example pastels, chalk, felt</w:t>
            </w:r>
            <w:r w:rsidRPr="00305914">
              <w:rPr>
                <w:rFonts w:asciiTheme="minorHAnsi" w:hAnsiTheme="minorHAnsi" w:cstheme="minorHAnsi"/>
                <w:color w:val="000000" w:themeColor="text1"/>
                <w:spacing w:val="-1"/>
                <w:sz w:val="20"/>
                <w:szCs w:val="20"/>
              </w:rPr>
              <w:t xml:space="preserve"> </w:t>
            </w:r>
            <w:r w:rsidRPr="00305914">
              <w:rPr>
                <w:rFonts w:asciiTheme="minorHAnsi" w:hAnsiTheme="minorHAnsi" w:cstheme="minorHAnsi"/>
                <w:color w:val="000000" w:themeColor="text1"/>
                <w:sz w:val="20"/>
                <w:szCs w:val="20"/>
              </w:rPr>
              <w:t>tips;</w:t>
            </w:r>
          </w:p>
          <w:p w14:paraId="7A89B066" w14:textId="11D98096" w:rsidR="002118B1" w:rsidRPr="00305914" w:rsidRDefault="002118B1" w:rsidP="00305914">
            <w:pPr>
              <w:rPr>
                <w:rFonts w:eastAsia="Calibri" w:cstheme="minorHAnsi"/>
                <w:color w:val="000000" w:themeColor="text1"/>
                <w:sz w:val="20"/>
                <w:szCs w:val="20"/>
              </w:rPr>
            </w:pPr>
          </w:p>
        </w:tc>
        <w:tc>
          <w:tcPr>
            <w:tcW w:w="4102" w:type="dxa"/>
          </w:tcPr>
          <w:p w14:paraId="6485D140" w14:textId="77777777" w:rsidR="002118B1" w:rsidRPr="00305914" w:rsidRDefault="002118B1" w:rsidP="00305914">
            <w:pPr>
              <w:pStyle w:val="TableParagraph"/>
              <w:ind w:left="0" w:right="109"/>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lastRenderedPageBreak/>
              <w:t>Children develop their knowledge of drawing by continuing to use a variety of drawing tools from KS1. They are introduced to new ways of making effect through tone, texture, light and shadow. They have the opportunity to use vocabulary learned in KS1 accurately, e.g. shading, thick and</w:t>
            </w:r>
            <w:r w:rsidRPr="00305914">
              <w:rPr>
                <w:rFonts w:asciiTheme="minorHAnsi" w:hAnsiTheme="minorHAnsi" w:cstheme="minorHAnsi"/>
                <w:color w:val="000000" w:themeColor="text1"/>
                <w:spacing w:val="-9"/>
                <w:sz w:val="20"/>
                <w:szCs w:val="20"/>
              </w:rPr>
              <w:t xml:space="preserve"> </w:t>
            </w:r>
            <w:r w:rsidRPr="00305914">
              <w:rPr>
                <w:rFonts w:asciiTheme="minorHAnsi" w:hAnsiTheme="minorHAnsi" w:cstheme="minorHAnsi"/>
                <w:color w:val="000000" w:themeColor="text1"/>
                <w:sz w:val="20"/>
                <w:szCs w:val="20"/>
              </w:rPr>
              <w:t>thin.</w:t>
            </w:r>
          </w:p>
          <w:p w14:paraId="7CB97623" w14:textId="77777777" w:rsidR="002118B1" w:rsidRPr="00305914" w:rsidRDefault="002118B1" w:rsidP="00305914">
            <w:pPr>
              <w:pStyle w:val="TableParagraph"/>
              <w:ind w:left="0"/>
              <w:rPr>
                <w:rFonts w:asciiTheme="minorHAnsi" w:hAnsiTheme="minorHAnsi" w:cstheme="minorHAnsi"/>
                <w:b/>
                <w:color w:val="000000" w:themeColor="text1"/>
                <w:sz w:val="20"/>
                <w:szCs w:val="20"/>
              </w:rPr>
            </w:pPr>
            <w:r w:rsidRPr="00305914">
              <w:rPr>
                <w:rFonts w:asciiTheme="minorHAnsi" w:hAnsiTheme="minorHAnsi" w:cstheme="minorHAnsi"/>
                <w:b/>
                <w:color w:val="000000" w:themeColor="text1"/>
                <w:sz w:val="20"/>
                <w:szCs w:val="20"/>
              </w:rPr>
              <w:t>KS2 Art and Design National Curriculum</w:t>
            </w:r>
          </w:p>
          <w:p w14:paraId="71F62083" w14:textId="77777777" w:rsidR="002118B1" w:rsidRPr="00305914" w:rsidRDefault="002118B1" w:rsidP="00305914">
            <w:pPr>
              <w:pStyle w:val="TableParagraph"/>
              <w:ind w:left="0"/>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To become proficient in drawing</w:t>
            </w:r>
            <w:r w:rsidRPr="00305914">
              <w:rPr>
                <w:rFonts w:asciiTheme="minorHAnsi" w:hAnsiTheme="minorHAnsi" w:cstheme="minorHAnsi"/>
                <w:color w:val="000000" w:themeColor="text1"/>
                <w:spacing w:val="-19"/>
                <w:sz w:val="20"/>
                <w:szCs w:val="20"/>
              </w:rPr>
              <w:t xml:space="preserve"> </w:t>
            </w:r>
            <w:r w:rsidRPr="00305914">
              <w:rPr>
                <w:rFonts w:asciiTheme="minorHAnsi" w:hAnsiTheme="minorHAnsi" w:cstheme="minorHAnsi"/>
                <w:color w:val="000000" w:themeColor="text1"/>
                <w:sz w:val="20"/>
                <w:szCs w:val="20"/>
              </w:rPr>
              <w:t>techniques.</w:t>
            </w:r>
          </w:p>
          <w:p w14:paraId="0A4A2EEA" w14:textId="77777777" w:rsidR="002118B1" w:rsidRPr="00305914" w:rsidRDefault="002118B1" w:rsidP="00305914">
            <w:pPr>
              <w:pStyle w:val="TableParagraph"/>
              <w:ind w:left="0" w:right="725"/>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To improve their mastery of art and design techniques, including drawing, with a range of</w:t>
            </w:r>
            <w:r w:rsidRPr="00305914">
              <w:rPr>
                <w:rFonts w:asciiTheme="minorHAnsi" w:hAnsiTheme="minorHAnsi" w:cstheme="minorHAnsi"/>
                <w:color w:val="000000" w:themeColor="text1"/>
                <w:spacing w:val="-4"/>
                <w:sz w:val="20"/>
                <w:szCs w:val="20"/>
              </w:rPr>
              <w:t xml:space="preserve"> </w:t>
            </w:r>
            <w:r w:rsidRPr="00305914">
              <w:rPr>
                <w:rFonts w:asciiTheme="minorHAnsi" w:hAnsiTheme="minorHAnsi" w:cstheme="minorHAnsi"/>
                <w:color w:val="000000" w:themeColor="text1"/>
                <w:sz w:val="20"/>
                <w:szCs w:val="20"/>
              </w:rPr>
              <w:t>materials.</w:t>
            </w:r>
          </w:p>
          <w:p w14:paraId="5AF67B15" w14:textId="77777777" w:rsidR="002118B1" w:rsidRPr="00305914" w:rsidRDefault="002118B1" w:rsidP="00305914">
            <w:pPr>
              <w:pStyle w:val="TableParagraph"/>
              <w:ind w:left="0"/>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can:</w:t>
            </w:r>
          </w:p>
          <w:p w14:paraId="3CDCB7AF" w14:textId="77777777" w:rsidR="002118B1" w:rsidRPr="00305914" w:rsidRDefault="002118B1" w:rsidP="00305914">
            <w:pPr>
              <w:pStyle w:val="TableParagraph"/>
              <w:widowControl w:val="0"/>
              <w:numPr>
                <w:ilvl w:val="0"/>
                <w:numId w:val="28"/>
              </w:numPr>
              <w:tabs>
                <w:tab w:val="left" w:pos="443"/>
                <w:tab w:val="left" w:pos="444"/>
              </w:tabs>
              <w:autoSpaceDE w:val="0"/>
              <w:autoSpaceDN w:val="0"/>
              <w:spacing w:line="235" w:lineRule="auto"/>
              <w:ind w:left="0" w:right="634"/>
              <w:rPr>
                <w:rFonts w:asciiTheme="minorHAnsi" w:hAnsiTheme="minorHAnsi" w:cstheme="minorHAnsi"/>
                <w:color w:val="000000" w:themeColor="text1"/>
                <w:sz w:val="20"/>
                <w:szCs w:val="20"/>
              </w:rPr>
            </w:pPr>
            <w:bookmarkStart w:id="41" w:name="a_experiment_with_showing_line,_tone_and"/>
            <w:bookmarkEnd w:id="41"/>
            <w:r w:rsidRPr="00305914">
              <w:rPr>
                <w:rFonts w:asciiTheme="minorHAnsi" w:hAnsiTheme="minorHAnsi" w:cstheme="minorHAnsi"/>
                <w:color w:val="000000" w:themeColor="text1"/>
                <w:sz w:val="20"/>
                <w:szCs w:val="20"/>
              </w:rPr>
              <w:t>experiment with showing line, tone and texture with different hardness of</w:t>
            </w:r>
            <w:r w:rsidRPr="00305914">
              <w:rPr>
                <w:rFonts w:asciiTheme="minorHAnsi" w:hAnsiTheme="minorHAnsi" w:cstheme="minorHAnsi"/>
                <w:color w:val="000000" w:themeColor="text1"/>
                <w:spacing w:val="-3"/>
                <w:sz w:val="20"/>
                <w:szCs w:val="20"/>
              </w:rPr>
              <w:t xml:space="preserve"> </w:t>
            </w:r>
            <w:r w:rsidRPr="00305914">
              <w:rPr>
                <w:rFonts w:asciiTheme="minorHAnsi" w:hAnsiTheme="minorHAnsi" w:cstheme="minorHAnsi"/>
                <w:color w:val="000000" w:themeColor="text1"/>
                <w:sz w:val="20"/>
                <w:szCs w:val="20"/>
              </w:rPr>
              <w:lastRenderedPageBreak/>
              <w:t>pencils;</w:t>
            </w:r>
          </w:p>
          <w:p w14:paraId="7A7F935B" w14:textId="77777777" w:rsidR="002118B1" w:rsidRPr="00305914" w:rsidRDefault="002118B1" w:rsidP="00305914">
            <w:pPr>
              <w:pStyle w:val="TableParagraph"/>
              <w:widowControl w:val="0"/>
              <w:numPr>
                <w:ilvl w:val="0"/>
                <w:numId w:val="28"/>
              </w:numPr>
              <w:tabs>
                <w:tab w:val="left" w:pos="443"/>
                <w:tab w:val="left" w:pos="444"/>
              </w:tabs>
              <w:autoSpaceDE w:val="0"/>
              <w:autoSpaceDN w:val="0"/>
              <w:ind w:left="0"/>
              <w:rPr>
                <w:rFonts w:asciiTheme="minorHAnsi" w:hAnsiTheme="minorHAnsi" w:cstheme="minorHAnsi"/>
                <w:color w:val="000000" w:themeColor="text1"/>
                <w:sz w:val="20"/>
                <w:szCs w:val="20"/>
              </w:rPr>
            </w:pPr>
            <w:bookmarkStart w:id="42" w:name="b_use_shading_to_show_light_and_shadow_e"/>
            <w:bookmarkEnd w:id="42"/>
            <w:r w:rsidRPr="00305914">
              <w:rPr>
                <w:rFonts w:asciiTheme="minorHAnsi" w:hAnsiTheme="minorHAnsi" w:cstheme="minorHAnsi"/>
                <w:color w:val="000000" w:themeColor="text1"/>
                <w:sz w:val="20"/>
                <w:szCs w:val="20"/>
              </w:rPr>
              <w:t>use shading to show light and shadow</w:t>
            </w:r>
            <w:r w:rsidRPr="00305914">
              <w:rPr>
                <w:rFonts w:asciiTheme="minorHAnsi" w:hAnsiTheme="minorHAnsi" w:cstheme="minorHAnsi"/>
                <w:color w:val="000000" w:themeColor="text1"/>
                <w:spacing w:val="-13"/>
                <w:sz w:val="20"/>
                <w:szCs w:val="20"/>
              </w:rPr>
              <w:t xml:space="preserve"> </w:t>
            </w:r>
            <w:r w:rsidRPr="00305914">
              <w:rPr>
                <w:rFonts w:asciiTheme="minorHAnsi" w:hAnsiTheme="minorHAnsi" w:cstheme="minorHAnsi"/>
                <w:color w:val="000000" w:themeColor="text1"/>
                <w:sz w:val="20"/>
                <w:szCs w:val="20"/>
              </w:rPr>
              <w:t>effects;</w:t>
            </w:r>
          </w:p>
          <w:p w14:paraId="0B4501A6" w14:textId="77777777" w:rsidR="002118B1" w:rsidRPr="00305914" w:rsidRDefault="002118B1" w:rsidP="00305914">
            <w:pPr>
              <w:pStyle w:val="TableParagraph"/>
              <w:widowControl w:val="0"/>
              <w:numPr>
                <w:ilvl w:val="0"/>
                <w:numId w:val="28"/>
              </w:numPr>
              <w:tabs>
                <w:tab w:val="left" w:pos="443"/>
                <w:tab w:val="left" w:pos="444"/>
              </w:tabs>
              <w:autoSpaceDE w:val="0"/>
              <w:autoSpaceDN w:val="0"/>
              <w:ind w:left="0"/>
              <w:rPr>
                <w:rFonts w:asciiTheme="minorHAnsi" w:hAnsiTheme="minorHAnsi" w:cstheme="minorHAnsi"/>
                <w:color w:val="000000" w:themeColor="text1"/>
                <w:sz w:val="20"/>
                <w:szCs w:val="20"/>
              </w:rPr>
            </w:pPr>
            <w:bookmarkStart w:id="43" w:name="c_use_different_materials_to_draw,_e.g._"/>
            <w:bookmarkEnd w:id="43"/>
            <w:r w:rsidRPr="00305914">
              <w:rPr>
                <w:rFonts w:asciiTheme="minorHAnsi" w:hAnsiTheme="minorHAnsi" w:cstheme="minorHAnsi"/>
                <w:color w:val="000000" w:themeColor="text1"/>
                <w:sz w:val="20"/>
                <w:szCs w:val="20"/>
              </w:rPr>
              <w:t>use different materials to draw, e.g. pastels, chalk, felt</w:t>
            </w:r>
            <w:r w:rsidRPr="00305914">
              <w:rPr>
                <w:rFonts w:asciiTheme="minorHAnsi" w:hAnsiTheme="minorHAnsi" w:cstheme="minorHAnsi"/>
                <w:color w:val="000000" w:themeColor="text1"/>
                <w:spacing w:val="-25"/>
                <w:sz w:val="20"/>
                <w:szCs w:val="20"/>
              </w:rPr>
              <w:t xml:space="preserve"> </w:t>
            </w:r>
            <w:r w:rsidRPr="00305914">
              <w:rPr>
                <w:rFonts w:asciiTheme="minorHAnsi" w:hAnsiTheme="minorHAnsi" w:cstheme="minorHAnsi"/>
                <w:color w:val="000000" w:themeColor="text1"/>
                <w:sz w:val="20"/>
                <w:szCs w:val="20"/>
              </w:rPr>
              <w:t>tips;</w:t>
            </w:r>
          </w:p>
          <w:p w14:paraId="715CECE2" w14:textId="77777777" w:rsidR="002118B1" w:rsidRPr="00305914" w:rsidRDefault="002118B1" w:rsidP="00305914">
            <w:pPr>
              <w:pStyle w:val="TableParagraph"/>
              <w:widowControl w:val="0"/>
              <w:numPr>
                <w:ilvl w:val="0"/>
                <w:numId w:val="28"/>
              </w:numPr>
              <w:tabs>
                <w:tab w:val="left" w:pos="443"/>
                <w:tab w:val="left" w:pos="444"/>
              </w:tabs>
              <w:autoSpaceDE w:val="0"/>
              <w:autoSpaceDN w:val="0"/>
              <w:ind w:left="0"/>
              <w:rPr>
                <w:rFonts w:asciiTheme="minorHAnsi" w:hAnsiTheme="minorHAnsi" w:cstheme="minorHAnsi"/>
                <w:color w:val="000000" w:themeColor="text1"/>
                <w:sz w:val="20"/>
                <w:szCs w:val="20"/>
              </w:rPr>
            </w:pPr>
            <w:bookmarkStart w:id="44" w:name="d_show_an_awareness_of_space_when_drawin"/>
            <w:bookmarkEnd w:id="44"/>
            <w:r w:rsidRPr="00305914">
              <w:rPr>
                <w:rFonts w:asciiTheme="minorHAnsi" w:hAnsiTheme="minorHAnsi" w:cstheme="minorHAnsi"/>
                <w:color w:val="000000" w:themeColor="text1"/>
                <w:sz w:val="20"/>
                <w:szCs w:val="20"/>
              </w:rPr>
              <w:t>show an awareness of space when</w:t>
            </w:r>
            <w:r w:rsidRPr="00305914">
              <w:rPr>
                <w:rFonts w:asciiTheme="minorHAnsi" w:hAnsiTheme="minorHAnsi" w:cstheme="minorHAnsi"/>
                <w:color w:val="000000" w:themeColor="text1"/>
                <w:spacing w:val="-10"/>
                <w:sz w:val="20"/>
                <w:szCs w:val="20"/>
              </w:rPr>
              <w:t xml:space="preserve"> </w:t>
            </w:r>
            <w:r w:rsidRPr="00305914">
              <w:rPr>
                <w:rFonts w:asciiTheme="minorHAnsi" w:hAnsiTheme="minorHAnsi" w:cstheme="minorHAnsi"/>
                <w:color w:val="000000" w:themeColor="text1"/>
                <w:sz w:val="20"/>
                <w:szCs w:val="20"/>
              </w:rPr>
              <w:t>drawing;</w:t>
            </w:r>
          </w:p>
          <w:p w14:paraId="10BA8D53" w14:textId="34288740" w:rsidR="002118B1" w:rsidRPr="00305914" w:rsidRDefault="002118B1" w:rsidP="00305914">
            <w:pPr>
              <w:ind w:left="62"/>
              <w:rPr>
                <w:rFonts w:cstheme="minorHAnsi"/>
                <w:color w:val="000000" w:themeColor="text1"/>
                <w:sz w:val="20"/>
                <w:szCs w:val="20"/>
              </w:rPr>
            </w:pPr>
          </w:p>
        </w:tc>
        <w:tc>
          <w:tcPr>
            <w:tcW w:w="4102" w:type="dxa"/>
          </w:tcPr>
          <w:p w14:paraId="1C7BBFBE" w14:textId="77777777" w:rsidR="002118B1" w:rsidRPr="00305914" w:rsidRDefault="002118B1" w:rsidP="00305914">
            <w:pPr>
              <w:pStyle w:val="TableParagraph"/>
              <w:ind w:left="0" w:right="148"/>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lastRenderedPageBreak/>
              <w:t>Children continue to use a variety of drawing tools but are introduced to new techniques, e.g. creating perspective. They become more confident in techniques already learned and use the vocabulary learned accurately, e.g. shading, thick and thin. Children will rely on their sketching books to improve their drawing skills.</w:t>
            </w:r>
          </w:p>
          <w:p w14:paraId="5277A4B4" w14:textId="77777777" w:rsidR="002118B1" w:rsidRPr="00305914" w:rsidRDefault="002118B1" w:rsidP="00305914">
            <w:pPr>
              <w:pStyle w:val="TableParagraph"/>
              <w:ind w:left="0"/>
              <w:rPr>
                <w:rFonts w:asciiTheme="minorHAnsi" w:hAnsiTheme="minorHAnsi" w:cstheme="minorHAnsi"/>
                <w:b/>
                <w:color w:val="000000" w:themeColor="text1"/>
                <w:sz w:val="20"/>
                <w:szCs w:val="20"/>
              </w:rPr>
            </w:pPr>
            <w:r w:rsidRPr="00305914">
              <w:rPr>
                <w:rFonts w:asciiTheme="minorHAnsi" w:hAnsiTheme="minorHAnsi" w:cstheme="minorHAnsi"/>
                <w:b/>
                <w:color w:val="000000" w:themeColor="text1"/>
                <w:sz w:val="20"/>
                <w:szCs w:val="20"/>
              </w:rPr>
              <w:t>KS2 Art and Design National Curriculum</w:t>
            </w:r>
          </w:p>
          <w:p w14:paraId="52F66E92" w14:textId="77777777" w:rsidR="002118B1" w:rsidRPr="00305914" w:rsidRDefault="002118B1" w:rsidP="00305914">
            <w:pPr>
              <w:pStyle w:val="TableParagraph"/>
              <w:ind w:left="0"/>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To become proficient in drawing</w:t>
            </w:r>
            <w:r w:rsidRPr="00305914">
              <w:rPr>
                <w:rFonts w:asciiTheme="minorHAnsi" w:hAnsiTheme="minorHAnsi" w:cstheme="minorHAnsi"/>
                <w:color w:val="000000" w:themeColor="text1"/>
                <w:spacing w:val="-19"/>
                <w:sz w:val="20"/>
                <w:szCs w:val="20"/>
              </w:rPr>
              <w:t xml:space="preserve"> </w:t>
            </w:r>
            <w:r w:rsidRPr="00305914">
              <w:rPr>
                <w:rFonts w:asciiTheme="minorHAnsi" w:hAnsiTheme="minorHAnsi" w:cstheme="minorHAnsi"/>
                <w:color w:val="000000" w:themeColor="text1"/>
                <w:sz w:val="20"/>
                <w:szCs w:val="20"/>
              </w:rPr>
              <w:t>techniques.</w:t>
            </w:r>
          </w:p>
          <w:p w14:paraId="52FCC76E" w14:textId="77777777" w:rsidR="002118B1" w:rsidRPr="00305914" w:rsidRDefault="002118B1" w:rsidP="00305914">
            <w:pPr>
              <w:pStyle w:val="TableParagraph"/>
              <w:ind w:left="0" w:right="725"/>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To improve their mastery of art and design techniques, including drawing, with a range of</w:t>
            </w:r>
            <w:r w:rsidRPr="00305914">
              <w:rPr>
                <w:rFonts w:asciiTheme="minorHAnsi" w:hAnsiTheme="minorHAnsi" w:cstheme="minorHAnsi"/>
                <w:color w:val="000000" w:themeColor="text1"/>
                <w:spacing w:val="-3"/>
                <w:sz w:val="20"/>
                <w:szCs w:val="20"/>
              </w:rPr>
              <w:t xml:space="preserve"> </w:t>
            </w:r>
            <w:r w:rsidRPr="00305914">
              <w:rPr>
                <w:rFonts w:asciiTheme="minorHAnsi" w:hAnsiTheme="minorHAnsi" w:cstheme="minorHAnsi"/>
                <w:color w:val="000000" w:themeColor="text1"/>
                <w:sz w:val="20"/>
                <w:szCs w:val="20"/>
              </w:rPr>
              <w:t>materials.</w:t>
            </w:r>
          </w:p>
          <w:p w14:paraId="467BB27C" w14:textId="77777777" w:rsidR="002118B1" w:rsidRPr="00305914" w:rsidRDefault="002118B1" w:rsidP="00305914">
            <w:pPr>
              <w:pStyle w:val="TableParagraph"/>
              <w:ind w:left="0"/>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can:</w:t>
            </w:r>
          </w:p>
          <w:p w14:paraId="127B0BA0" w14:textId="77777777" w:rsidR="002118B1" w:rsidRPr="00305914" w:rsidRDefault="002118B1" w:rsidP="00305914">
            <w:pPr>
              <w:pStyle w:val="TableParagraph"/>
              <w:widowControl w:val="0"/>
              <w:numPr>
                <w:ilvl w:val="0"/>
                <w:numId w:val="29"/>
              </w:numPr>
              <w:tabs>
                <w:tab w:val="left" w:pos="443"/>
                <w:tab w:val="left" w:pos="444"/>
              </w:tabs>
              <w:autoSpaceDE w:val="0"/>
              <w:autoSpaceDN w:val="0"/>
              <w:spacing w:line="235" w:lineRule="auto"/>
              <w:ind w:left="0" w:right="270"/>
              <w:rPr>
                <w:rFonts w:asciiTheme="minorHAnsi" w:hAnsiTheme="minorHAnsi" w:cstheme="minorHAnsi"/>
                <w:color w:val="000000" w:themeColor="text1"/>
                <w:sz w:val="20"/>
                <w:szCs w:val="20"/>
              </w:rPr>
            </w:pPr>
            <w:bookmarkStart w:id="45" w:name="a_use_a_variety_of_techniques_to_add_eff"/>
            <w:bookmarkEnd w:id="45"/>
            <w:r w:rsidRPr="00305914">
              <w:rPr>
                <w:rFonts w:asciiTheme="minorHAnsi" w:hAnsiTheme="minorHAnsi" w:cstheme="minorHAnsi"/>
                <w:color w:val="000000" w:themeColor="text1"/>
                <w:sz w:val="20"/>
                <w:szCs w:val="20"/>
              </w:rPr>
              <w:t xml:space="preserve">use a variety of techniques to add effects, </w:t>
            </w:r>
            <w:r w:rsidRPr="00305914">
              <w:rPr>
                <w:rFonts w:asciiTheme="minorHAnsi" w:hAnsiTheme="minorHAnsi" w:cstheme="minorHAnsi"/>
                <w:color w:val="000000" w:themeColor="text1"/>
                <w:sz w:val="20"/>
                <w:szCs w:val="20"/>
              </w:rPr>
              <w:lastRenderedPageBreak/>
              <w:t>e.g. shadows, reflection, hatching and</w:t>
            </w:r>
            <w:r w:rsidRPr="00305914">
              <w:rPr>
                <w:rFonts w:asciiTheme="minorHAnsi" w:hAnsiTheme="minorHAnsi" w:cstheme="minorHAnsi"/>
                <w:color w:val="000000" w:themeColor="text1"/>
                <w:spacing w:val="-4"/>
                <w:sz w:val="20"/>
                <w:szCs w:val="20"/>
              </w:rPr>
              <w:t xml:space="preserve"> </w:t>
            </w:r>
            <w:r w:rsidRPr="00305914">
              <w:rPr>
                <w:rFonts w:asciiTheme="minorHAnsi" w:hAnsiTheme="minorHAnsi" w:cstheme="minorHAnsi"/>
                <w:color w:val="000000" w:themeColor="text1"/>
                <w:sz w:val="20"/>
                <w:szCs w:val="20"/>
              </w:rPr>
              <w:t>cross-hatching;</w:t>
            </w:r>
          </w:p>
          <w:p w14:paraId="1579C508" w14:textId="77777777" w:rsidR="002118B1" w:rsidRPr="00305914" w:rsidRDefault="002118B1" w:rsidP="00305914">
            <w:pPr>
              <w:pStyle w:val="TableParagraph"/>
              <w:widowControl w:val="0"/>
              <w:numPr>
                <w:ilvl w:val="0"/>
                <w:numId w:val="29"/>
              </w:numPr>
              <w:tabs>
                <w:tab w:val="left" w:pos="443"/>
                <w:tab w:val="left" w:pos="444"/>
              </w:tabs>
              <w:autoSpaceDE w:val="0"/>
              <w:autoSpaceDN w:val="0"/>
              <w:ind w:left="0"/>
              <w:rPr>
                <w:rFonts w:asciiTheme="minorHAnsi" w:hAnsiTheme="minorHAnsi" w:cstheme="minorHAnsi"/>
                <w:color w:val="000000" w:themeColor="text1"/>
                <w:sz w:val="20"/>
                <w:szCs w:val="20"/>
              </w:rPr>
            </w:pPr>
            <w:bookmarkStart w:id="46" w:name="b_depict_movement_and_perspective_in_dra"/>
            <w:bookmarkEnd w:id="46"/>
            <w:r w:rsidRPr="00305914">
              <w:rPr>
                <w:rFonts w:asciiTheme="minorHAnsi" w:hAnsiTheme="minorHAnsi" w:cstheme="minorHAnsi"/>
                <w:color w:val="000000" w:themeColor="text1"/>
                <w:sz w:val="20"/>
                <w:szCs w:val="20"/>
              </w:rPr>
              <w:t>depict movement and perspective in</w:t>
            </w:r>
            <w:r w:rsidRPr="00305914">
              <w:rPr>
                <w:rFonts w:asciiTheme="minorHAnsi" w:hAnsiTheme="minorHAnsi" w:cstheme="minorHAnsi"/>
                <w:color w:val="000000" w:themeColor="text1"/>
                <w:spacing w:val="-3"/>
                <w:sz w:val="20"/>
                <w:szCs w:val="20"/>
              </w:rPr>
              <w:t xml:space="preserve"> </w:t>
            </w:r>
            <w:r w:rsidRPr="00305914">
              <w:rPr>
                <w:rFonts w:asciiTheme="minorHAnsi" w:hAnsiTheme="minorHAnsi" w:cstheme="minorHAnsi"/>
                <w:color w:val="000000" w:themeColor="text1"/>
                <w:sz w:val="20"/>
                <w:szCs w:val="20"/>
              </w:rPr>
              <w:t>drawings;</w:t>
            </w:r>
          </w:p>
          <w:p w14:paraId="7B887774" w14:textId="77777777" w:rsidR="002118B1" w:rsidRPr="00305914" w:rsidRDefault="002118B1" w:rsidP="00305914">
            <w:pPr>
              <w:pStyle w:val="TableParagraph"/>
              <w:widowControl w:val="0"/>
              <w:numPr>
                <w:ilvl w:val="0"/>
                <w:numId w:val="29"/>
              </w:numPr>
              <w:tabs>
                <w:tab w:val="left" w:pos="443"/>
                <w:tab w:val="left" w:pos="444"/>
              </w:tabs>
              <w:autoSpaceDE w:val="0"/>
              <w:autoSpaceDN w:val="0"/>
              <w:ind w:left="0"/>
              <w:rPr>
                <w:rFonts w:asciiTheme="minorHAnsi" w:hAnsiTheme="minorHAnsi" w:cstheme="minorHAnsi"/>
                <w:color w:val="000000" w:themeColor="text1"/>
                <w:sz w:val="20"/>
                <w:szCs w:val="20"/>
              </w:rPr>
            </w:pPr>
            <w:bookmarkStart w:id="47" w:name="c_use_a_variety_of_tools_and_select_the_"/>
            <w:bookmarkEnd w:id="47"/>
            <w:r w:rsidRPr="00305914">
              <w:rPr>
                <w:rFonts w:asciiTheme="minorHAnsi" w:hAnsiTheme="minorHAnsi" w:cstheme="minorHAnsi"/>
                <w:color w:val="000000" w:themeColor="text1"/>
                <w:sz w:val="20"/>
                <w:szCs w:val="20"/>
              </w:rPr>
              <w:t>use a variety of tools and select the most</w:t>
            </w:r>
            <w:r w:rsidRPr="00305914">
              <w:rPr>
                <w:rFonts w:asciiTheme="minorHAnsi" w:hAnsiTheme="minorHAnsi" w:cstheme="minorHAnsi"/>
                <w:color w:val="000000" w:themeColor="text1"/>
                <w:spacing w:val="-14"/>
                <w:sz w:val="20"/>
                <w:szCs w:val="20"/>
              </w:rPr>
              <w:t xml:space="preserve"> </w:t>
            </w:r>
            <w:r w:rsidRPr="00305914">
              <w:rPr>
                <w:rFonts w:asciiTheme="minorHAnsi" w:hAnsiTheme="minorHAnsi" w:cstheme="minorHAnsi"/>
                <w:color w:val="000000" w:themeColor="text1"/>
                <w:sz w:val="20"/>
                <w:szCs w:val="20"/>
              </w:rPr>
              <w:t>appropriate;</w:t>
            </w:r>
          </w:p>
          <w:p w14:paraId="4490D26B" w14:textId="73FFB751" w:rsidR="002118B1" w:rsidRPr="00305914" w:rsidRDefault="002118B1" w:rsidP="00305914">
            <w:pPr>
              <w:ind w:left="62"/>
              <w:rPr>
                <w:rFonts w:cstheme="minorHAnsi"/>
                <w:color w:val="000000" w:themeColor="text1"/>
                <w:sz w:val="20"/>
                <w:szCs w:val="20"/>
              </w:rPr>
            </w:pPr>
          </w:p>
        </w:tc>
      </w:tr>
      <w:tr w:rsidR="00305914" w:rsidRPr="00305914" w14:paraId="34DD34DA" w14:textId="77777777" w:rsidTr="002118B1">
        <w:trPr>
          <w:trHeight w:val="1198"/>
        </w:trPr>
        <w:tc>
          <w:tcPr>
            <w:tcW w:w="1384" w:type="dxa"/>
          </w:tcPr>
          <w:p w14:paraId="05062995" w14:textId="1A7349F7" w:rsidR="002118B1" w:rsidRPr="00305914" w:rsidRDefault="002118B1" w:rsidP="00305914">
            <w:pPr>
              <w:rPr>
                <w:rFonts w:cstheme="minorHAnsi"/>
                <w:b/>
                <w:color w:val="000000" w:themeColor="text1"/>
                <w:sz w:val="20"/>
                <w:szCs w:val="20"/>
              </w:rPr>
            </w:pPr>
            <w:r w:rsidRPr="00305914">
              <w:rPr>
                <w:rFonts w:cstheme="minorHAnsi"/>
                <w:b/>
                <w:color w:val="000000" w:themeColor="text1"/>
                <w:sz w:val="20"/>
                <w:szCs w:val="20"/>
              </w:rPr>
              <w:lastRenderedPageBreak/>
              <w:t>colour</w:t>
            </w:r>
          </w:p>
        </w:tc>
        <w:tc>
          <w:tcPr>
            <w:tcW w:w="1701" w:type="dxa"/>
          </w:tcPr>
          <w:p w14:paraId="0967D03B" w14:textId="62FBD16E" w:rsidR="002118B1" w:rsidRPr="00305914" w:rsidRDefault="002118B1" w:rsidP="00305914">
            <w:pPr>
              <w:rPr>
                <w:rFonts w:cstheme="minorHAnsi"/>
                <w:b/>
                <w:color w:val="000000" w:themeColor="text1"/>
                <w:sz w:val="20"/>
                <w:szCs w:val="20"/>
              </w:rPr>
            </w:pPr>
            <w:r w:rsidRPr="00305914">
              <w:rPr>
                <w:rFonts w:cstheme="minorHAnsi"/>
                <w:b/>
                <w:color w:val="000000" w:themeColor="text1"/>
                <w:sz w:val="20"/>
                <w:szCs w:val="20"/>
              </w:rPr>
              <w:t>C</w:t>
            </w:r>
            <w:r w:rsidRPr="00305914">
              <w:rPr>
                <w:rFonts w:cstheme="minorHAnsi"/>
                <w:b/>
                <w:color w:val="000000" w:themeColor="text1"/>
                <w:sz w:val="20"/>
                <w:szCs w:val="20"/>
              </w:rPr>
              <w:t>olour</w:t>
            </w:r>
            <w:r w:rsidRPr="00305914">
              <w:rPr>
                <w:rFonts w:cstheme="minorHAnsi"/>
                <w:b/>
                <w:color w:val="000000" w:themeColor="text1"/>
                <w:sz w:val="20"/>
                <w:szCs w:val="20"/>
              </w:rPr>
              <w:t xml:space="preserve"> - </w:t>
            </w:r>
            <w:r w:rsidRPr="00305914">
              <w:rPr>
                <w:rFonts w:eastAsiaTheme="minorEastAsia" w:cstheme="minorHAnsi"/>
                <w:color w:val="000000" w:themeColor="text1"/>
                <w:sz w:val="20"/>
                <w:szCs w:val="20"/>
              </w:rPr>
              <w:t>how the reflection of light is used to focus on a particular part of artwork.</w:t>
            </w:r>
          </w:p>
        </w:tc>
        <w:tc>
          <w:tcPr>
            <w:tcW w:w="4101" w:type="dxa"/>
          </w:tcPr>
          <w:p w14:paraId="6250D6D3" w14:textId="77777777" w:rsidR="002118B1" w:rsidRPr="00305914" w:rsidRDefault="002118B1" w:rsidP="00305914">
            <w:pPr>
              <w:pStyle w:val="TableParagraph"/>
              <w:ind w:left="0" w:right="131"/>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can explore using a variety of different brushes to see what happens. Children begin to learn the primary colours and experiment with mixing paints to understand tone and secondary colours.</w:t>
            </w:r>
          </w:p>
          <w:p w14:paraId="524E5476" w14:textId="77777777" w:rsidR="002118B1" w:rsidRPr="00305914" w:rsidRDefault="002118B1" w:rsidP="00305914">
            <w:pPr>
              <w:pStyle w:val="TableParagraph"/>
              <w:ind w:left="0"/>
              <w:rPr>
                <w:rFonts w:asciiTheme="minorHAnsi" w:hAnsiTheme="minorHAnsi" w:cstheme="minorHAnsi"/>
                <w:b/>
                <w:color w:val="000000" w:themeColor="text1"/>
                <w:sz w:val="20"/>
                <w:szCs w:val="20"/>
              </w:rPr>
            </w:pPr>
            <w:r w:rsidRPr="00305914">
              <w:rPr>
                <w:rFonts w:asciiTheme="minorHAnsi" w:hAnsiTheme="minorHAnsi" w:cstheme="minorHAnsi"/>
                <w:b/>
                <w:color w:val="000000" w:themeColor="text1"/>
                <w:sz w:val="20"/>
                <w:szCs w:val="20"/>
              </w:rPr>
              <w:t>KS1 Art and Design National Curriculum</w:t>
            </w:r>
          </w:p>
          <w:p w14:paraId="220B1DB8" w14:textId="77777777" w:rsidR="002118B1" w:rsidRPr="00305914" w:rsidRDefault="002118B1" w:rsidP="00305914">
            <w:pPr>
              <w:pStyle w:val="TableParagraph"/>
              <w:ind w:left="0"/>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To become proficient in painting techniques.</w:t>
            </w:r>
          </w:p>
          <w:p w14:paraId="1F7FD012" w14:textId="77777777" w:rsidR="002118B1" w:rsidRPr="00305914" w:rsidRDefault="002118B1" w:rsidP="00305914">
            <w:pPr>
              <w:pStyle w:val="TableParagraph"/>
              <w:ind w:left="0" w:right="241"/>
              <w:rPr>
                <w:rFonts w:asciiTheme="minorHAnsi" w:hAnsiTheme="minorHAnsi" w:cstheme="minorHAnsi"/>
                <w:color w:val="000000" w:themeColor="text1"/>
                <w:sz w:val="20"/>
                <w:szCs w:val="20"/>
              </w:rPr>
            </w:pPr>
            <w:bookmarkStart w:id="48" w:name="To_use_painting_to_develop_and_share_the"/>
            <w:bookmarkEnd w:id="48"/>
            <w:r w:rsidRPr="00305914">
              <w:rPr>
                <w:rFonts w:asciiTheme="minorHAnsi" w:hAnsiTheme="minorHAnsi" w:cstheme="minorHAnsi"/>
                <w:color w:val="000000" w:themeColor="text1"/>
                <w:sz w:val="20"/>
                <w:szCs w:val="20"/>
              </w:rPr>
              <w:t>To use painting to develop and share their ideas, experiences and imagination.</w:t>
            </w:r>
          </w:p>
          <w:p w14:paraId="055E0D2C" w14:textId="77777777" w:rsidR="002118B1" w:rsidRPr="00305914" w:rsidRDefault="002118B1" w:rsidP="00305914">
            <w:pPr>
              <w:pStyle w:val="TableParagraph"/>
              <w:ind w:left="0"/>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can:</w:t>
            </w:r>
          </w:p>
          <w:p w14:paraId="042C012B" w14:textId="77777777" w:rsidR="002118B1" w:rsidRPr="00305914" w:rsidRDefault="002118B1" w:rsidP="00305914">
            <w:pPr>
              <w:pStyle w:val="TableParagraph"/>
              <w:widowControl w:val="0"/>
              <w:numPr>
                <w:ilvl w:val="0"/>
                <w:numId w:val="39"/>
              </w:numPr>
              <w:tabs>
                <w:tab w:val="left" w:pos="443"/>
                <w:tab w:val="left" w:pos="444"/>
              </w:tabs>
              <w:autoSpaceDE w:val="0"/>
              <w:autoSpaceDN w:val="0"/>
              <w:ind w:left="360"/>
              <w:rPr>
                <w:rFonts w:asciiTheme="minorHAnsi" w:hAnsiTheme="minorHAnsi" w:cstheme="minorHAnsi"/>
                <w:color w:val="000000" w:themeColor="text1"/>
                <w:sz w:val="20"/>
                <w:szCs w:val="20"/>
              </w:rPr>
            </w:pPr>
            <w:bookmarkStart w:id="49" w:name="a_name_the_primary_and_secondary_colours"/>
            <w:bookmarkEnd w:id="49"/>
            <w:r w:rsidRPr="00305914">
              <w:rPr>
                <w:rFonts w:asciiTheme="minorHAnsi" w:hAnsiTheme="minorHAnsi" w:cstheme="minorHAnsi"/>
                <w:color w:val="000000" w:themeColor="text1"/>
                <w:sz w:val="20"/>
                <w:szCs w:val="20"/>
              </w:rPr>
              <w:t>name the primary and secondary colours;</w:t>
            </w:r>
          </w:p>
          <w:p w14:paraId="27357A3B" w14:textId="77777777" w:rsidR="002118B1" w:rsidRPr="00305914" w:rsidRDefault="002118B1" w:rsidP="00305914">
            <w:pPr>
              <w:pStyle w:val="TableParagraph"/>
              <w:widowControl w:val="0"/>
              <w:numPr>
                <w:ilvl w:val="0"/>
                <w:numId w:val="39"/>
              </w:numPr>
              <w:tabs>
                <w:tab w:val="left" w:pos="443"/>
                <w:tab w:val="left" w:pos="444"/>
              </w:tabs>
              <w:autoSpaceDE w:val="0"/>
              <w:autoSpaceDN w:val="0"/>
              <w:spacing w:line="235" w:lineRule="auto"/>
              <w:ind w:left="360" w:right="75"/>
              <w:rPr>
                <w:rFonts w:asciiTheme="minorHAnsi" w:hAnsiTheme="minorHAnsi" w:cstheme="minorHAnsi"/>
                <w:color w:val="000000" w:themeColor="text1"/>
                <w:sz w:val="20"/>
                <w:szCs w:val="20"/>
              </w:rPr>
            </w:pPr>
            <w:bookmarkStart w:id="50" w:name="Painting"/>
            <w:bookmarkStart w:id="51" w:name="b_experiment_with_different_brushes_(inc"/>
            <w:bookmarkEnd w:id="50"/>
            <w:bookmarkEnd w:id="51"/>
            <w:r w:rsidRPr="00305914">
              <w:rPr>
                <w:rFonts w:asciiTheme="minorHAnsi" w:hAnsiTheme="minorHAnsi" w:cstheme="minorHAnsi"/>
                <w:color w:val="000000" w:themeColor="text1"/>
                <w:sz w:val="20"/>
                <w:szCs w:val="20"/>
              </w:rPr>
              <w:t>experiment with different brushes (including brushstrokes) and other painting</w:t>
            </w:r>
            <w:r w:rsidRPr="00305914">
              <w:rPr>
                <w:rFonts w:asciiTheme="minorHAnsi" w:hAnsiTheme="minorHAnsi" w:cstheme="minorHAnsi"/>
                <w:color w:val="000000" w:themeColor="text1"/>
                <w:spacing w:val="-1"/>
                <w:sz w:val="20"/>
                <w:szCs w:val="20"/>
              </w:rPr>
              <w:t xml:space="preserve"> </w:t>
            </w:r>
            <w:r w:rsidRPr="00305914">
              <w:rPr>
                <w:rFonts w:asciiTheme="minorHAnsi" w:hAnsiTheme="minorHAnsi" w:cstheme="minorHAnsi"/>
                <w:color w:val="000000" w:themeColor="text1"/>
                <w:sz w:val="20"/>
                <w:szCs w:val="20"/>
              </w:rPr>
              <w:t>tools;</w:t>
            </w:r>
          </w:p>
          <w:p w14:paraId="499EF855" w14:textId="77777777" w:rsidR="002118B1" w:rsidRPr="00305914" w:rsidRDefault="002118B1" w:rsidP="00305914">
            <w:pPr>
              <w:pStyle w:val="TableParagraph"/>
              <w:widowControl w:val="0"/>
              <w:numPr>
                <w:ilvl w:val="0"/>
                <w:numId w:val="39"/>
              </w:numPr>
              <w:tabs>
                <w:tab w:val="left" w:pos="443"/>
                <w:tab w:val="left" w:pos="444"/>
              </w:tabs>
              <w:autoSpaceDE w:val="0"/>
              <w:autoSpaceDN w:val="0"/>
              <w:ind w:left="360"/>
              <w:rPr>
                <w:rFonts w:asciiTheme="minorHAnsi" w:hAnsiTheme="minorHAnsi" w:cstheme="minorHAnsi"/>
                <w:color w:val="000000" w:themeColor="text1"/>
                <w:sz w:val="20"/>
                <w:szCs w:val="20"/>
              </w:rPr>
            </w:pPr>
            <w:bookmarkStart w:id="52" w:name="c_mix_primary_colours_to_make_secondary_"/>
            <w:bookmarkEnd w:id="52"/>
            <w:r w:rsidRPr="00305914">
              <w:rPr>
                <w:rFonts w:asciiTheme="minorHAnsi" w:hAnsiTheme="minorHAnsi" w:cstheme="minorHAnsi"/>
                <w:color w:val="000000" w:themeColor="text1"/>
                <w:sz w:val="20"/>
                <w:szCs w:val="20"/>
              </w:rPr>
              <w:t>mix primary colours to make secondary</w:t>
            </w:r>
            <w:r w:rsidRPr="00305914">
              <w:rPr>
                <w:rFonts w:asciiTheme="minorHAnsi" w:hAnsiTheme="minorHAnsi" w:cstheme="minorHAnsi"/>
                <w:color w:val="000000" w:themeColor="text1"/>
                <w:spacing w:val="-4"/>
                <w:sz w:val="20"/>
                <w:szCs w:val="20"/>
              </w:rPr>
              <w:t xml:space="preserve"> </w:t>
            </w:r>
            <w:r w:rsidRPr="00305914">
              <w:rPr>
                <w:rFonts w:asciiTheme="minorHAnsi" w:hAnsiTheme="minorHAnsi" w:cstheme="minorHAnsi"/>
                <w:color w:val="000000" w:themeColor="text1"/>
                <w:sz w:val="20"/>
                <w:szCs w:val="20"/>
              </w:rPr>
              <w:t>colours;</w:t>
            </w:r>
          </w:p>
          <w:p w14:paraId="72A9B8FB" w14:textId="77777777" w:rsidR="002118B1" w:rsidRPr="00305914" w:rsidRDefault="002118B1" w:rsidP="00305914">
            <w:pPr>
              <w:pStyle w:val="TableParagraph"/>
              <w:widowControl w:val="0"/>
              <w:numPr>
                <w:ilvl w:val="0"/>
                <w:numId w:val="39"/>
              </w:numPr>
              <w:tabs>
                <w:tab w:val="left" w:pos="443"/>
                <w:tab w:val="left" w:pos="444"/>
              </w:tabs>
              <w:autoSpaceDE w:val="0"/>
              <w:autoSpaceDN w:val="0"/>
              <w:ind w:left="360"/>
              <w:rPr>
                <w:rFonts w:asciiTheme="minorHAnsi" w:hAnsiTheme="minorHAnsi" w:cstheme="minorHAnsi"/>
                <w:color w:val="000000" w:themeColor="text1"/>
                <w:sz w:val="20"/>
                <w:szCs w:val="20"/>
              </w:rPr>
            </w:pPr>
            <w:bookmarkStart w:id="53" w:name="d_add_white_and_black_to_alter_tints_and"/>
            <w:bookmarkEnd w:id="53"/>
            <w:r w:rsidRPr="00305914">
              <w:rPr>
                <w:rFonts w:asciiTheme="minorHAnsi" w:hAnsiTheme="minorHAnsi" w:cstheme="minorHAnsi"/>
                <w:color w:val="000000" w:themeColor="text1"/>
                <w:sz w:val="20"/>
                <w:szCs w:val="20"/>
              </w:rPr>
              <w:t>add white and black to alter tints and</w:t>
            </w:r>
            <w:r w:rsidRPr="00305914">
              <w:rPr>
                <w:rFonts w:asciiTheme="minorHAnsi" w:hAnsiTheme="minorHAnsi" w:cstheme="minorHAnsi"/>
                <w:color w:val="000000" w:themeColor="text1"/>
                <w:spacing w:val="-8"/>
                <w:sz w:val="20"/>
                <w:szCs w:val="20"/>
              </w:rPr>
              <w:t xml:space="preserve"> </w:t>
            </w:r>
            <w:r w:rsidRPr="00305914">
              <w:rPr>
                <w:rFonts w:asciiTheme="minorHAnsi" w:hAnsiTheme="minorHAnsi" w:cstheme="minorHAnsi"/>
                <w:color w:val="000000" w:themeColor="text1"/>
                <w:sz w:val="20"/>
                <w:szCs w:val="20"/>
              </w:rPr>
              <w:t>shades;</w:t>
            </w:r>
          </w:p>
          <w:p w14:paraId="2E212274" w14:textId="12A604AF" w:rsidR="002118B1" w:rsidRPr="00305914" w:rsidRDefault="002118B1" w:rsidP="00305914">
            <w:pPr>
              <w:rPr>
                <w:rFonts w:eastAsia="Calibri" w:cstheme="minorHAnsi"/>
                <w:color w:val="000000" w:themeColor="text1"/>
                <w:sz w:val="20"/>
                <w:szCs w:val="20"/>
              </w:rPr>
            </w:pPr>
          </w:p>
        </w:tc>
        <w:tc>
          <w:tcPr>
            <w:tcW w:w="4102" w:type="dxa"/>
          </w:tcPr>
          <w:p w14:paraId="1A033E71" w14:textId="77777777" w:rsidR="002118B1" w:rsidRPr="00305914" w:rsidRDefault="002118B1" w:rsidP="00305914">
            <w:pPr>
              <w:pStyle w:val="TableParagraph"/>
              <w:ind w:left="0" w:right="117"/>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continue exploring using a variety of different brushes to see what happens. They use the language of colour accurately when mixing, e.g. shade, primary and tint. Children begin to experiment with colour for effect and mood.</w:t>
            </w:r>
          </w:p>
          <w:p w14:paraId="097F30EC" w14:textId="77777777" w:rsidR="002118B1" w:rsidRPr="00305914" w:rsidRDefault="002118B1" w:rsidP="00305914">
            <w:pPr>
              <w:pStyle w:val="TableParagraph"/>
              <w:ind w:left="0"/>
              <w:rPr>
                <w:rFonts w:asciiTheme="minorHAnsi" w:hAnsiTheme="minorHAnsi" w:cstheme="minorHAnsi"/>
                <w:b/>
                <w:color w:val="000000" w:themeColor="text1"/>
                <w:sz w:val="20"/>
                <w:szCs w:val="20"/>
              </w:rPr>
            </w:pPr>
            <w:r w:rsidRPr="00305914">
              <w:rPr>
                <w:rFonts w:asciiTheme="minorHAnsi" w:hAnsiTheme="minorHAnsi" w:cstheme="minorHAnsi"/>
                <w:b/>
                <w:color w:val="000000" w:themeColor="text1"/>
                <w:sz w:val="20"/>
                <w:szCs w:val="20"/>
              </w:rPr>
              <w:t>KS2 Art and Design National Curriculum</w:t>
            </w:r>
          </w:p>
          <w:p w14:paraId="6F84863A" w14:textId="77777777" w:rsidR="002118B1" w:rsidRPr="00305914" w:rsidRDefault="002118B1" w:rsidP="00305914">
            <w:pPr>
              <w:pStyle w:val="TableParagraph"/>
              <w:ind w:left="0"/>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To become proficient in painting techniques.</w:t>
            </w:r>
          </w:p>
          <w:p w14:paraId="4A1E5DA0" w14:textId="77777777" w:rsidR="002118B1" w:rsidRPr="00305914" w:rsidRDefault="002118B1" w:rsidP="00305914">
            <w:pPr>
              <w:pStyle w:val="TableParagraph"/>
              <w:ind w:left="0" w:right="725"/>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To improve their mastery of art and design techniques, including painting with a range of materials.</w:t>
            </w:r>
          </w:p>
          <w:p w14:paraId="09FA9506" w14:textId="77777777" w:rsidR="002118B1" w:rsidRPr="00305914" w:rsidRDefault="002118B1" w:rsidP="00305914">
            <w:pPr>
              <w:pStyle w:val="TableParagraph"/>
              <w:ind w:left="0"/>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can:</w:t>
            </w:r>
          </w:p>
          <w:p w14:paraId="6D33CF1C" w14:textId="77777777" w:rsidR="002118B1" w:rsidRPr="00305914" w:rsidRDefault="002118B1" w:rsidP="00305914">
            <w:pPr>
              <w:pStyle w:val="TableParagraph"/>
              <w:widowControl w:val="0"/>
              <w:numPr>
                <w:ilvl w:val="0"/>
                <w:numId w:val="40"/>
              </w:numPr>
              <w:tabs>
                <w:tab w:val="left" w:pos="443"/>
                <w:tab w:val="left" w:pos="444"/>
              </w:tabs>
              <w:autoSpaceDE w:val="0"/>
              <w:autoSpaceDN w:val="0"/>
              <w:spacing w:line="235" w:lineRule="auto"/>
              <w:ind w:left="0" w:right="351"/>
              <w:rPr>
                <w:rFonts w:asciiTheme="minorHAnsi" w:hAnsiTheme="minorHAnsi" w:cstheme="minorHAnsi"/>
                <w:color w:val="000000" w:themeColor="text1"/>
                <w:sz w:val="20"/>
                <w:szCs w:val="20"/>
              </w:rPr>
            </w:pPr>
            <w:bookmarkStart w:id="54" w:name="a_use_varied_brush_techniques_to_create_"/>
            <w:bookmarkEnd w:id="54"/>
            <w:r w:rsidRPr="00305914">
              <w:rPr>
                <w:rFonts w:asciiTheme="minorHAnsi" w:hAnsiTheme="minorHAnsi" w:cstheme="minorHAnsi"/>
                <w:color w:val="000000" w:themeColor="text1"/>
                <w:sz w:val="20"/>
                <w:szCs w:val="20"/>
              </w:rPr>
              <w:t>use varied brush techniques to create shapes, textures, patterns and</w:t>
            </w:r>
            <w:r w:rsidRPr="00305914">
              <w:rPr>
                <w:rFonts w:asciiTheme="minorHAnsi" w:hAnsiTheme="minorHAnsi" w:cstheme="minorHAnsi"/>
                <w:color w:val="000000" w:themeColor="text1"/>
                <w:spacing w:val="-4"/>
                <w:sz w:val="20"/>
                <w:szCs w:val="20"/>
              </w:rPr>
              <w:t xml:space="preserve"> </w:t>
            </w:r>
            <w:r w:rsidRPr="00305914">
              <w:rPr>
                <w:rFonts w:asciiTheme="minorHAnsi" w:hAnsiTheme="minorHAnsi" w:cstheme="minorHAnsi"/>
                <w:color w:val="000000" w:themeColor="text1"/>
                <w:sz w:val="20"/>
                <w:szCs w:val="20"/>
              </w:rPr>
              <w:t>lines;</w:t>
            </w:r>
          </w:p>
          <w:p w14:paraId="779D4D65" w14:textId="77777777" w:rsidR="002118B1" w:rsidRPr="00305914" w:rsidRDefault="002118B1" w:rsidP="00305914">
            <w:pPr>
              <w:pStyle w:val="TableParagraph"/>
              <w:widowControl w:val="0"/>
              <w:numPr>
                <w:ilvl w:val="0"/>
                <w:numId w:val="40"/>
              </w:numPr>
              <w:tabs>
                <w:tab w:val="left" w:pos="443"/>
                <w:tab w:val="left" w:pos="444"/>
              </w:tabs>
              <w:autoSpaceDE w:val="0"/>
              <w:autoSpaceDN w:val="0"/>
              <w:spacing w:line="235" w:lineRule="auto"/>
              <w:ind w:left="0" w:right="389"/>
              <w:rPr>
                <w:rFonts w:asciiTheme="minorHAnsi" w:hAnsiTheme="minorHAnsi" w:cstheme="minorHAnsi"/>
                <w:color w:val="000000" w:themeColor="text1"/>
                <w:sz w:val="20"/>
                <w:szCs w:val="20"/>
              </w:rPr>
            </w:pPr>
            <w:bookmarkStart w:id="55" w:name="b_mix_colours_effectively_using_the_corr"/>
            <w:bookmarkEnd w:id="55"/>
            <w:r w:rsidRPr="00305914">
              <w:rPr>
                <w:rFonts w:asciiTheme="minorHAnsi" w:hAnsiTheme="minorHAnsi" w:cstheme="minorHAnsi"/>
                <w:color w:val="000000" w:themeColor="text1"/>
                <w:sz w:val="20"/>
                <w:szCs w:val="20"/>
              </w:rPr>
              <w:t>mix colours effectively using the correct language, e.g. tint, shade, primary and</w:t>
            </w:r>
            <w:r w:rsidRPr="00305914">
              <w:rPr>
                <w:rFonts w:asciiTheme="minorHAnsi" w:hAnsiTheme="minorHAnsi" w:cstheme="minorHAnsi"/>
                <w:color w:val="000000" w:themeColor="text1"/>
                <w:spacing w:val="-3"/>
                <w:sz w:val="20"/>
                <w:szCs w:val="20"/>
              </w:rPr>
              <w:t xml:space="preserve"> </w:t>
            </w:r>
            <w:r w:rsidRPr="00305914">
              <w:rPr>
                <w:rFonts w:asciiTheme="minorHAnsi" w:hAnsiTheme="minorHAnsi" w:cstheme="minorHAnsi"/>
                <w:color w:val="000000" w:themeColor="text1"/>
                <w:sz w:val="20"/>
                <w:szCs w:val="20"/>
              </w:rPr>
              <w:t>secondary;</w:t>
            </w:r>
          </w:p>
          <w:p w14:paraId="68AF0F01" w14:textId="77777777" w:rsidR="002118B1" w:rsidRPr="00305914" w:rsidRDefault="002118B1" w:rsidP="00305914">
            <w:pPr>
              <w:pStyle w:val="TableParagraph"/>
              <w:widowControl w:val="0"/>
              <w:numPr>
                <w:ilvl w:val="0"/>
                <w:numId w:val="40"/>
              </w:numPr>
              <w:tabs>
                <w:tab w:val="left" w:pos="443"/>
                <w:tab w:val="left" w:pos="444"/>
              </w:tabs>
              <w:autoSpaceDE w:val="0"/>
              <w:autoSpaceDN w:val="0"/>
              <w:ind w:left="0"/>
              <w:rPr>
                <w:rFonts w:asciiTheme="minorHAnsi" w:hAnsiTheme="minorHAnsi" w:cstheme="minorHAnsi"/>
                <w:color w:val="000000" w:themeColor="text1"/>
                <w:sz w:val="20"/>
                <w:szCs w:val="20"/>
              </w:rPr>
            </w:pPr>
            <w:bookmarkStart w:id="56" w:name="c_create_different_textures_and_effects_"/>
            <w:bookmarkEnd w:id="56"/>
            <w:r w:rsidRPr="00305914">
              <w:rPr>
                <w:rFonts w:asciiTheme="minorHAnsi" w:hAnsiTheme="minorHAnsi" w:cstheme="minorHAnsi"/>
                <w:color w:val="000000" w:themeColor="text1"/>
                <w:sz w:val="20"/>
                <w:szCs w:val="20"/>
              </w:rPr>
              <w:t>create different textures and effects with</w:t>
            </w:r>
            <w:r w:rsidRPr="00305914">
              <w:rPr>
                <w:rFonts w:asciiTheme="minorHAnsi" w:hAnsiTheme="minorHAnsi" w:cstheme="minorHAnsi"/>
                <w:color w:val="000000" w:themeColor="text1"/>
                <w:spacing w:val="-6"/>
                <w:sz w:val="20"/>
                <w:szCs w:val="20"/>
              </w:rPr>
              <w:t xml:space="preserve"> </w:t>
            </w:r>
            <w:r w:rsidRPr="00305914">
              <w:rPr>
                <w:rFonts w:asciiTheme="minorHAnsi" w:hAnsiTheme="minorHAnsi" w:cstheme="minorHAnsi"/>
                <w:color w:val="000000" w:themeColor="text1"/>
                <w:sz w:val="20"/>
                <w:szCs w:val="20"/>
              </w:rPr>
              <w:t>paint;</w:t>
            </w:r>
          </w:p>
          <w:p w14:paraId="5958FAEA" w14:textId="060E6660" w:rsidR="002118B1" w:rsidRPr="00305914" w:rsidRDefault="002118B1" w:rsidP="00305914">
            <w:pPr>
              <w:rPr>
                <w:rFonts w:eastAsia="Calibri" w:cstheme="minorHAnsi"/>
                <w:b/>
                <w:bCs/>
                <w:color w:val="000000" w:themeColor="text1"/>
                <w:sz w:val="20"/>
                <w:szCs w:val="20"/>
                <w:u w:val="single"/>
              </w:rPr>
            </w:pPr>
          </w:p>
        </w:tc>
        <w:tc>
          <w:tcPr>
            <w:tcW w:w="4102" w:type="dxa"/>
          </w:tcPr>
          <w:p w14:paraId="00783F5B" w14:textId="77777777" w:rsidR="002118B1" w:rsidRPr="00305914" w:rsidRDefault="002118B1" w:rsidP="00305914">
            <w:pPr>
              <w:pStyle w:val="TableParagraph"/>
              <w:ind w:left="0" w:right="67"/>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continue exploring a variety of different brushes to see what happens. They use the language of colour accurately and use inspiration from natural and non-natural works to create a colour palette. Children are more expressive with colour, associating colours with moods.</w:t>
            </w:r>
          </w:p>
          <w:p w14:paraId="20233617" w14:textId="77777777" w:rsidR="002118B1" w:rsidRPr="00305914" w:rsidRDefault="002118B1" w:rsidP="00305914">
            <w:pPr>
              <w:pStyle w:val="TableParagraph"/>
              <w:ind w:left="0"/>
              <w:rPr>
                <w:rFonts w:asciiTheme="minorHAnsi" w:hAnsiTheme="minorHAnsi" w:cstheme="minorHAnsi"/>
                <w:b/>
                <w:color w:val="000000" w:themeColor="text1"/>
                <w:sz w:val="20"/>
                <w:szCs w:val="20"/>
              </w:rPr>
            </w:pPr>
            <w:r w:rsidRPr="00305914">
              <w:rPr>
                <w:rFonts w:asciiTheme="minorHAnsi" w:hAnsiTheme="minorHAnsi" w:cstheme="minorHAnsi"/>
                <w:b/>
                <w:color w:val="000000" w:themeColor="text1"/>
                <w:sz w:val="20"/>
                <w:szCs w:val="20"/>
              </w:rPr>
              <w:t>KS2 Art and Design National Curriculum</w:t>
            </w:r>
          </w:p>
          <w:p w14:paraId="01DED465" w14:textId="77777777" w:rsidR="002118B1" w:rsidRPr="00305914" w:rsidRDefault="002118B1" w:rsidP="00305914">
            <w:pPr>
              <w:pStyle w:val="TableParagraph"/>
              <w:ind w:left="0"/>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To become proficient in painting techniques.</w:t>
            </w:r>
          </w:p>
          <w:p w14:paraId="5C86E2F8" w14:textId="77777777" w:rsidR="002118B1" w:rsidRPr="00305914" w:rsidRDefault="002118B1" w:rsidP="00305914">
            <w:pPr>
              <w:pStyle w:val="TableParagraph"/>
              <w:ind w:left="0" w:right="725"/>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To improve their mastery of art and design techniques, including painting with a range of materials.</w:t>
            </w:r>
          </w:p>
          <w:p w14:paraId="3DBE361A" w14:textId="77777777" w:rsidR="002118B1" w:rsidRPr="00305914" w:rsidRDefault="002118B1" w:rsidP="00305914">
            <w:pPr>
              <w:pStyle w:val="TableParagraph"/>
              <w:ind w:left="0"/>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can:</w:t>
            </w:r>
          </w:p>
          <w:p w14:paraId="452E48C1" w14:textId="77777777" w:rsidR="002118B1" w:rsidRPr="00305914" w:rsidRDefault="002118B1" w:rsidP="00305914">
            <w:pPr>
              <w:pStyle w:val="TableParagraph"/>
              <w:widowControl w:val="0"/>
              <w:numPr>
                <w:ilvl w:val="0"/>
                <w:numId w:val="41"/>
              </w:numPr>
              <w:tabs>
                <w:tab w:val="left" w:pos="443"/>
                <w:tab w:val="left" w:pos="444"/>
              </w:tabs>
              <w:autoSpaceDE w:val="0"/>
              <w:autoSpaceDN w:val="0"/>
              <w:ind w:left="0"/>
              <w:rPr>
                <w:rFonts w:asciiTheme="minorHAnsi" w:hAnsiTheme="minorHAnsi" w:cstheme="minorHAnsi"/>
                <w:color w:val="000000" w:themeColor="text1"/>
                <w:sz w:val="20"/>
                <w:szCs w:val="20"/>
              </w:rPr>
            </w:pPr>
            <w:bookmarkStart w:id="57" w:name="a_create_a_colour_palette,_demonstrating"/>
            <w:bookmarkEnd w:id="57"/>
            <w:r w:rsidRPr="00305914">
              <w:rPr>
                <w:rFonts w:asciiTheme="minorHAnsi" w:hAnsiTheme="minorHAnsi" w:cstheme="minorHAnsi"/>
                <w:color w:val="000000" w:themeColor="text1"/>
                <w:sz w:val="20"/>
                <w:szCs w:val="20"/>
              </w:rPr>
              <w:t>create a colour palette, demonstrating mixing</w:t>
            </w:r>
            <w:r w:rsidRPr="00305914">
              <w:rPr>
                <w:rFonts w:asciiTheme="minorHAnsi" w:hAnsiTheme="minorHAnsi" w:cstheme="minorHAnsi"/>
                <w:color w:val="000000" w:themeColor="text1"/>
                <w:spacing w:val="-15"/>
                <w:sz w:val="20"/>
                <w:szCs w:val="20"/>
              </w:rPr>
              <w:t xml:space="preserve"> </w:t>
            </w:r>
            <w:r w:rsidRPr="00305914">
              <w:rPr>
                <w:rFonts w:asciiTheme="minorHAnsi" w:hAnsiTheme="minorHAnsi" w:cstheme="minorHAnsi"/>
                <w:color w:val="000000" w:themeColor="text1"/>
                <w:sz w:val="20"/>
                <w:szCs w:val="20"/>
              </w:rPr>
              <w:t>techniques;</w:t>
            </w:r>
          </w:p>
          <w:p w14:paraId="1BA9EEA1" w14:textId="77777777" w:rsidR="002118B1" w:rsidRPr="00305914" w:rsidRDefault="002118B1" w:rsidP="00305914">
            <w:pPr>
              <w:pStyle w:val="TableParagraph"/>
              <w:widowControl w:val="0"/>
              <w:numPr>
                <w:ilvl w:val="0"/>
                <w:numId w:val="41"/>
              </w:numPr>
              <w:tabs>
                <w:tab w:val="left" w:pos="443"/>
                <w:tab w:val="left" w:pos="444"/>
              </w:tabs>
              <w:autoSpaceDE w:val="0"/>
              <w:autoSpaceDN w:val="0"/>
              <w:spacing w:line="235" w:lineRule="auto"/>
              <w:ind w:left="0" w:right="285"/>
              <w:rPr>
                <w:rFonts w:asciiTheme="minorHAnsi" w:hAnsiTheme="minorHAnsi" w:cstheme="minorHAnsi"/>
                <w:color w:val="000000" w:themeColor="text1"/>
                <w:sz w:val="20"/>
                <w:szCs w:val="20"/>
              </w:rPr>
            </w:pPr>
            <w:bookmarkStart w:id="58" w:name="b_use_a_range_of_paint_(acrylic,_oil_pai"/>
            <w:bookmarkEnd w:id="58"/>
            <w:r w:rsidRPr="00305914">
              <w:rPr>
                <w:rFonts w:asciiTheme="minorHAnsi" w:hAnsiTheme="minorHAnsi" w:cstheme="minorHAnsi"/>
                <w:color w:val="000000" w:themeColor="text1"/>
                <w:sz w:val="20"/>
                <w:szCs w:val="20"/>
              </w:rPr>
              <w:t>use a range of paint (acrylic, oil paints, water colours) to create visually interesting</w:t>
            </w:r>
            <w:r w:rsidRPr="00305914">
              <w:rPr>
                <w:rFonts w:asciiTheme="minorHAnsi" w:hAnsiTheme="minorHAnsi" w:cstheme="minorHAnsi"/>
                <w:color w:val="000000" w:themeColor="text1"/>
                <w:spacing w:val="-3"/>
                <w:sz w:val="20"/>
                <w:szCs w:val="20"/>
              </w:rPr>
              <w:t xml:space="preserve"> </w:t>
            </w:r>
            <w:r w:rsidRPr="00305914">
              <w:rPr>
                <w:rFonts w:asciiTheme="minorHAnsi" w:hAnsiTheme="minorHAnsi" w:cstheme="minorHAnsi"/>
                <w:color w:val="000000" w:themeColor="text1"/>
                <w:sz w:val="20"/>
                <w:szCs w:val="20"/>
              </w:rPr>
              <w:t>pieces;</w:t>
            </w:r>
          </w:p>
          <w:p w14:paraId="23EE2641" w14:textId="717A1836" w:rsidR="002118B1" w:rsidRPr="00305914" w:rsidRDefault="002118B1" w:rsidP="00305914">
            <w:pPr>
              <w:rPr>
                <w:rFonts w:eastAsia="Calibri" w:cstheme="minorHAnsi"/>
                <w:b/>
                <w:bCs/>
                <w:color w:val="000000" w:themeColor="text1"/>
                <w:sz w:val="20"/>
                <w:szCs w:val="20"/>
                <w:u w:val="single"/>
              </w:rPr>
            </w:pPr>
          </w:p>
        </w:tc>
      </w:tr>
      <w:tr w:rsidR="00305914" w:rsidRPr="00305914" w14:paraId="775D6B48" w14:textId="77777777" w:rsidTr="002118B1">
        <w:trPr>
          <w:trHeight w:val="1880"/>
        </w:trPr>
        <w:tc>
          <w:tcPr>
            <w:tcW w:w="1384" w:type="dxa"/>
          </w:tcPr>
          <w:p w14:paraId="32A6472E" w14:textId="6842B8D6" w:rsidR="002118B1" w:rsidRPr="00305914" w:rsidRDefault="002118B1" w:rsidP="00305914">
            <w:pPr>
              <w:rPr>
                <w:rFonts w:cstheme="minorHAnsi"/>
                <w:b/>
                <w:color w:val="000000" w:themeColor="text1"/>
                <w:sz w:val="20"/>
                <w:szCs w:val="20"/>
              </w:rPr>
            </w:pPr>
            <w:r w:rsidRPr="00305914">
              <w:rPr>
                <w:rFonts w:cstheme="minorHAnsi"/>
                <w:b/>
                <w:color w:val="000000" w:themeColor="text1"/>
                <w:sz w:val="20"/>
                <w:szCs w:val="20"/>
              </w:rPr>
              <w:t>3D</w:t>
            </w:r>
          </w:p>
        </w:tc>
        <w:tc>
          <w:tcPr>
            <w:tcW w:w="1701" w:type="dxa"/>
          </w:tcPr>
          <w:p w14:paraId="44A03D36" w14:textId="3E533D8D" w:rsidR="002118B1" w:rsidRPr="00305914" w:rsidRDefault="002118B1" w:rsidP="00305914">
            <w:pPr>
              <w:rPr>
                <w:rFonts w:cstheme="minorHAnsi"/>
                <w:b/>
                <w:color w:val="000000" w:themeColor="text1"/>
                <w:sz w:val="20"/>
                <w:szCs w:val="20"/>
              </w:rPr>
            </w:pPr>
            <w:r w:rsidRPr="00305914">
              <w:rPr>
                <w:rFonts w:cstheme="minorHAnsi"/>
                <w:b/>
                <w:color w:val="000000" w:themeColor="text1"/>
                <w:sz w:val="20"/>
                <w:szCs w:val="20"/>
              </w:rPr>
              <w:t>3D</w:t>
            </w:r>
            <w:r w:rsidRPr="00305914">
              <w:rPr>
                <w:rFonts w:cstheme="minorHAnsi"/>
                <w:b/>
                <w:color w:val="000000" w:themeColor="text1"/>
                <w:sz w:val="20"/>
                <w:szCs w:val="20"/>
              </w:rPr>
              <w:t xml:space="preserve"> - </w:t>
            </w:r>
            <w:r w:rsidRPr="00305914">
              <w:rPr>
                <w:rFonts w:eastAsiaTheme="minorEastAsia" w:cstheme="minorHAnsi"/>
                <w:color w:val="000000" w:themeColor="text1"/>
                <w:sz w:val="20"/>
                <w:szCs w:val="20"/>
              </w:rPr>
              <w:t>the use of natural and man-made materials to create something three dimensional</w:t>
            </w:r>
          </w:p>
        </w:tc>
        <w:tc>
          <w:tcPr>
            <w:tcW w:w="4101" w:type="dxa"/>
          </w:tcPr>
          <w:p w14:paraId="534D9B1D" w14:textId="17A71A0A" w:rsidR="002118B1" w:rsidRPr="00305914" w:rsidRDefault="002118B1" w:rsidP="00305914">
            <w:pPr>
              <w:pStyle w:val="TableParagraph"/>
              <w:spacing w:before="60" w:after="200"/>
              <w:ind w:left="0"/>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In KS1, the children use practical resources and materials to create 3D artforms. They use glue and weaving techniques to hold their forms together.</w:t>
            </w:r>
          </w:p>
        </w:tc>
        <w:tc>
          <w:tcPr>
            <w:tcW w:w="4102" w:type="dxa"/>
          </w:tcPr>
          <w:p w14:paraId="3A46D475" w14:textId="14611D98" w:rsidR="002118B1" w:rsidRPr="00305914" w:rsidRDefault="002118B1" w:rsidP="00305914">
            <w:pPr>
              <w:autoSpaceDE w:val="0"/>
              <w:autoSpaceDN w:val="0"/>
              <w:adjustRightInd w:val="0"/>
              <w:rPr>
                <w:rFonts w:cstheme="minorHAnsi"/>
                <w:color w:val="000000" w:themeColor="text1"/>
                <w:sz w:val="20"/>
                <w:szCs w:val="20"/>
              </w:rPr>
            </w:pPr>
            <w:r w:rsidRPr="00305914">
              <w:rPr>
                <w:rFonts w:cstheme="minorHAnsi"/>
                <w:color w:val="000000" w:themeColor="text1"/>
                <w:sz w:val="20"/>
                <w:szCs w:val="20"/>
              </w:rPr>
              <w:t>In LKS2,</w:t>
            </w:r>
            <w:r w:rsidR="006341DF" w:rsidRPr="00305914">
              <w:rPr>
                <w:rFonts w:cstheme="minorHAnsi"/>
                <w:color w:val="000000" w:themeColor="text1"/>
                <w:sz w:val="20"/>
                <w:szCs w:val="20"/>
              </w:rPr>
              <w:t xml:space="preserve"> children use 3D </w:t>
            </w:r>
            <w:r w:rsidR="00305914" w:rsidRPr="00305914">
              <w:rPr>
                <w:rFonts w:cstheme="minorHAnsi"/>
                <w:color w:val="000000" w:themeColor="text1"/>
                <w:sz w:val="20"/>
                <w:szCs w:val="20"/>
              </w:rPr>
              <w:t>in other forms. They should learn how to use line and shading to create a 3D image. They also begin to use the resources and materials to form templates for their 3D artforms.</w:t>
            </w:r>
          </w:p>
        </w:tc>
        <w:tc>
          <w:tcPr>
            <w:tcW w:w="4102" w:type="dxa"/>
          </w:tcPr>
          <w:p w14:paraId="77B1199A" w14:textId="15166395" w:rsidR="002118B1" w:rsidRPr="00305914" w:rsidRDefault="00305914" w:rsidP="00305914">
            <w:pPr>
              <w:autoSpaceDE w:val="0"/>
              <w:autoSpaceDN w:val="0"/>
              <w:adjustRightInd w:val="0"/>
              <w:rPr>
                <w:rFonts w:cstheme="minorHAnsi"/>
                <w:color w:val="000000" w:themeColor="text1"/>
                <w:sz w:val="20"/>
                <w:szCs w:val="20"/>
              </w:rPr>
            </w:pPr>
            <w:r w:rsidRPr="00305914">
              <w:rPr>
                <w:rFonts w:cstheme="minorHAnsi"/>
                <w:color w:val="000000" w:themeColor="text1"/>
                <w:sz w:val="20"/>
                <w:szCs w:val="20"/>
              </w:rPr>
              <w:t>In UKS2, the children create 3D artforms by using a range of materials and using more intricate methods of weaving for specific 3D purposes.</w:t>
            </w:r>
          </w:p>
          <w:p w14:paraId="1553EB85" w14:textId="4C6006FD" w:rsidR="00305914" w:rsidRPr="00305914" w:rsidRDefault="00305914" w:rsidP="00305914">
            <w:pPr>
              <w:autoSpaceDE w:val="0"/>
              <w:autoSpaceDN w:val="0"/>
              <w:adjustRightInd w:val="0"/>
              <w:rPr>
                <w:rFonts w:cstheme="minorHAnsi"/>
                <w:color w:val="000000" w:themeColor="text1"/>
                <w:sz w:val="20"/>
                <w:szCs w:val="20"/>
              </w:rPr>
            </w:pPr>
            <w:r w:rsidRPr="00305914">
              <w:rPr>
                <w:rFonts w:cstheme="minorHAnsi"/>
                <w:color w:val="000000" w:themeColor="text1"/>
                <w:sz w:val="20"/>
                <w:szCs w:val="20"/>
              </w:rPr>
              <w:t>Children also deepen their knowledge of what they use to create 3D artforms my manipulating materials such as wire to create shapes before sculpting.</w:t>
            </w:r>
          </w:p>
        </w:tc>
      </w:tr>
      <w:tr w:rsidR="00305914" w:rsidRPr="00305914" w14:paraId="60087DD0" w14:textId="77777777" w:rsidTr="002118B1">
        <w:trPr>
          <w:trHeight w:val="1360"/>
        </w:trPr>
        <w:tc>
          <w:tcPr>
            <w:tcW w:w="1384" w:type="dxa"/>
          </w:tcPr>
          <w:p w14:paraId="25C124C8" w14:textId="025CA891" w:rsidR="002118B1" w:rsidRPr="00305914" w:rsidRDefault="002118B1" w:rsidP="00305914">
            <w:pPr>
              <w:rPr>
                <w:rFonts w:cstheme="minorHAnsi"/>
                <w:b/>
                <w:color w:val="000000" w:themeColor="text1"/>
                <w:sz w:val="20"/>
                <w:szCs w:val="20"/>
              </w:rPr>
            </w:pPr>
            <w:r w:rsidRPr="00305914">
              <w:rPr>
                <w:rFonts w:cstheme="minorHAnsi"/>
                <w:b/>
                <w:color w:val="000000" w:themeColor="text1"/>
                <w:sz w:val="20"/>
                <w:szCs w:val="20"/>
              </w:rPr>
              <w:t>Pattern</w:t>
            </w:r>
          </w:p>
        </w:tc>
        <w:tc>
          <w:tcPr>
            <w:tcW w:w="1701" w:type="dxa"/>
          </w:tcPr>
          <w:p w14:paraId="2808CDDA" w14:textId="15C76A1E" w:rsidR="002118B1" w:rsidRPr="00305914" w:rsidRDefault="002118B1" w:rsidP="00305914">
            <w:pPr>
              <w:rPr>
                <w:rFonts w:cstheme="minorHAnsi"/>
                <w:b/>
                <w:color w:val="000000" w:themeColor="text1"/>
                <w:sz w:val="20"/>
                <w:szCs w:val="20"/>
              </w:rPr>
            </w:pPr>
            <w:r w:rsidRPr="00305914">
              <w:rPr>
                <w:rFonts w:cstheme="minorHAnsi"/>
                <w:b/>
                <w:color w:val="000000" w:themeColor="text1"/>
                <w:sz w:val="20"/>
                <w:szCs w:val="20"/>
              </w:rPr>
              <w:t>Pattern</w:t>
            </w:r>
            <w:r w:rsidRPr="00305914">
              <w:rPr>
                <w:rFonts w:cstheme="minorHAnsi"/>
                <w:b/>
                <w:color w:val="000000" w:themeColor="text1"/>
                <w:sz w:val="20"/>
                <w:szCs w:val="20"/>
              </w:rPr>
              <w:t xml:space="preserve"> </w:t>
            </w:r>
            <w:r w:rsidRPr="00305914">
              <w:rPr>
                <w:rFonts w:eastAsiaTheme="minorEastAsia" w:cstheme="minorHAnsi"/>
                <w:b/>
                <w:bCs/>
                <w:color w:val="000000" w:themeColor="text1"/>
                <w:sz w:val="20"/>
                <w:szCs w:val="20"/>
                <w:u w:val="single"/>
              </w:rPr>
              <w:t xml:space="preserve">– </w:t>
            </w:r>
            <w:r w:rsidRPr="00305914">
              <w:rPr>
                <w:rFonts w:eastAsiaTheme="minorEastAsia" w:cstheme="minorHAnsi"/>
                <w:color w:val="000000" w:themeColor="text1"/>
                <w:sz w:val="20"/>
                <w:szCs w:val="20"/>
              </w:rPr>
              <w:t>a repeating pattern used in different art forms</w:t>
            </w:r>
            <w:r w:rsidRPr="00305914">
              <w:rPr>
                <w:rFonts w:eastAsiaTheme="minorEastAsia" w:cstheme="minorHAnsi"/>
                <w:color w:val="000000" w:themeColor="text1"/>
                <w:sz w:val="20"/>
                <w:szCs w:val="20"/>
              </w:rPr>
              <w:t>.</w:t>
            </w:r>
          </w:p>
        </w:tc>
        <w:tc>
          <w:tcPr>
            <w:tcW w:w="4101" w:type="dxa"/>
          </w:tcPr>
          <w:p w14:paraId="77B4C1F8" w14:textId="42DB3208" w:rsidR="002118B1" w:rsidRPr="00305914" w:rsidRDefault="002118B1" w:rsidP="00305914">
            <w:pPr>
              <w:rPr>
                <w:rFonts w:eastAsia="Calibri" w:cstheme="minorHAnsi"/>
                <w:color w:val="000000" w:themeColor="text1"/>
                <w:sz w:val="20"/>
                <w:szCs w:val="20"/>
              </w:rPr>
            </w:pPr>
            <w:r w:rsidRPr="00305914">
              <w:rPr>
                <w:rFonts w:eastAsia="Calibri" w:cstheme="minorHAnsi"/>
                <w:color w:val="000000" w:themeColor="text1"/>
                <w:sz w:val="20"/>
                <w:szCs w:val="20"/>
              </w:rPr>
              <w:t>In KS1, children explore patterns practically by looking at how shapes can be arranged to create physical patterns and then using patterns they have physically created to print with.</w:t>
            </w:r>
          </w:p>
        </w:tc>
        <w:tc>
          <w:tcPr>
            <w:tcW w:w="4102" w:type="dxa"/>
          </w:tcPr>
          <w:p w14:paraId="362D7551" w14:textId="72A14E25" w:rsidR="002118B1" w:rsidRPr="00305914" w:rsidRDefault="002118B1" w:rsidP="00305914">
            <w:pPr>
              <w:pStyle w:val="TableParagraph"/>
              <w:spacing w:after="200"/>
              <w:ind w:left="83" w:right="228"/>
              <w:rPr>
                <w:rFonts w:asciiTheme="minorHAnsi" w:eastAsia="Calibri" w:hAnsiTheme="minorHAnsi" w:cstheme="minorHAnsi"/>
                <w:color w:val="000000" w:themeColor="text1"/>
                <w:sz w:val="20"/>
                <w:szCs w:val="20"/>
              </w:rPr>
            </w:pPr>
            <w:r w:rsidRPr="00305914">
              <w:rPr>
                <w:rFonts w:asciiTheme="minorHAnsi" w:eastAsia="Calibri" w:hAnsiTheme="minorHAnsi" w:cstheme="minorHAnsi"/>
                <w:color w:val="000000" w:themeColor="text1"/>
                <w:sz w:val="20"/>
                <w:szCs w:val="20"/>
              </w:rPr>
              <w:t xml:space="preserve"> In LKS2, children become more familiar with intricate patterns. The learn how to create pictures using patterns on artforms such as textiles and mosaics.</w:t>
            </w:r>
          </w:p>
        </w:tc>
        <w:tc>
          <w:tcPr>
            <w:tcW w:w="4102" w:type="dxa"/>
          </w:tcPr>
          <w:p w14:paraId="19CD3480" w14:textId="7862185F" w:rsidR="002118B1" w:rsidRPr="00305914" w:rsidRDefault="002118B1" w:rsidP="00305914">
            <w:pPr>
              <w:pStyle w:val="TableParagraph"/>
              <w:spacing w:after="200"/>
              <w:ind w:left="83" w:right="228"/>
              <w:rPr>
                <w:rFonts w:asciiTheme="minorHAnsi" w:eastAsia="Calibri" w:hAnsiTheme="minorHAnsi" w:cstheme="minorHAnsi"/>
                <w:color w:val="000000" w:themeColor="text1"/>
                <w:sz w:val="20"/>
                <w:szCs w:val="20"/>
              </w:rPr>
            </w:pPr>
            <w:r w:rsidRPr="00305914">
              <w:rPr>
                <w:rFonts w:asciiTheme="minorHAnsi" w:eastAsia="Calibri" w:hAnsiTheme="minorHAnsi" w:cstheme="minorHAnsi"/>
                <w:color w:val="000000" w:themeColor="text1"/>
                <w:sz w:val="20"/>
                <w:szCs w:val="20"/>
              </w:rPr>
              <w:t>IN UPKS2, their use of pattern once again becomes more intricate. Children now start to use a variety of media to create patterns. They also start to use their ideas for patterns to create larger scale pieces that are intended to create a particular mood or feel.</w:t>
            </w:r>
          </w:p>
        </w:tc>
      </w:tr>
      <w:tr w:rsidR="00305914" w:rsidRPr="00305914" w14:paraId="3CD712C9" w14:textId="77777777" w:rsidTr="002118B1">
        <w:trPr>
          <w:trHeight w:val="2020"/>
        </w:trPr>
        <w:tc>
          <w:tcPr>
            <w:tcW w:w="1384" w:type="dxa"/>
          </w:tcPr>
          <w:p w14:paraId="39C5C92B" w14:textId="2E122019" w:rsidR="002118B1" w:rsidRPr="00305914" w:rsidRDefault="002118B1" w:rsidP="00305914">
            <w:pPr>
              <w:rPr>
                <w:rFonts w:cstheme="minorHAnsi"/>
                <w:b/>
                <w:color w:val="000000" w:themeColor="text1"/>
                <w:sz w:val="20"/>
                <w:szCs w:val="20"/>
              </w:rPr>
            </w:pPr>
            <w:r w:rsidRPr="00305914">
              <w:rPr>
                <w:rFonts w:cstheme="minorHAnsi"/>
                <w:b/>
                <w:color w:val="000000" w:themeColor="text1"/>
                <w:sz w:val="20"/>
                <w:szCs w:val="20"/>
              </w:rPr>
              <w:lastRenderedPageBreak/>
              <w:t>Expression</w:t>
            </w:r>
          </w:p>
        </w:tc>
        <w:tc>
          <w:tcPr>
            <w:tcW w:w="1701" w:type="dxa"/>
          </w:tcPr>
          <w:p w14:paraId="54AAA00F" w14:textId="7B24FFB0" w:rsidR="002118B1" w:rsidRPr="00305914" w:rsidRDefault="002118B1" w:rsidP="00305914">
            <w:pPr>
              <w:rPr>
                <w:rFonts w:cstheme="minorHAnsi"/>
                <w:b/>
                <w:color w:val="000000" w:themeColor="text1"/>
                <w:sz w:val="20"/>
                <w:szCs w:val="20"/>
              </w:rPr>
            </w:pPr>
            <w:r w:rsidRPr="00305914">
              <w:rPr>
                <w:rFonts w:cstheme="minorHAnsi"/>
                <w:b/>
                <w:color w:val="000000" w:themeColor="text1"/>
                <w:sz w:val="20"/>
                <w:szCs w:val="20"/>
              </w:rPr>
              <w:t>Expression</w:t>
            </w:r>
            <w:r w:rsidRPr="00305914">
              <w:rPr>
                <w:rFonts w:cstheme="minorHAnsi"/>
                <w:b/>
                <w:color w:val="000000" w:themeColor="text1"/>
                <w:sz w:val="20"/>
                <w:szCs w:val="20"/>
              </w:rPr>
              <w:t xml:space="preserve"> </w:t>
            </w:r>
            <w:r w:rsidRPr="00305914">
              <w:rPr>
                <w:rFonts w:eastAsiaTheme="minorEastAsia" w:cstheme="minorHAnsi"/>
                <w:b/>
                <w:bCs/>
                <w:color w:val="000000" w:themeColor="text1"/>
                <w:sz w:val="20"/>
                <w:szCs w:val="20"/>
                <w:u w:val="single"/>
              </w:rPr>
              <w:t xml:space="preserve">– </w:t>
            </w:r>
            <w:r w:rsidRPr="00305914">
              <w:rPr>
                <w:rFonts w:eastAsiaTheme="minorEastAsia" w:cstheme="minorHAnsi"/>
                <w:color w:val="000000" w:themeColor="text1"/>
                <w:sz w:val="20"/>
                <w:szCs w:val="20"/>
              </w:rPr>
              <w:t>the use of art to show thoughts and feelings.</w:t>
            </w:r>
          </w:p>
        </w:tc>
        <w:tc>
          <w:tcPr>
            <w:tcW w:w="4101" w:type="dxa"/>
          </w:tcPr>
          <w:p w14:paraId="036C59DC" w14:textId="77777777" w:rsidR="002118B1" w:rsidRPr="00305914" w:rsidRDefault="002118B1" w:rsidP="00305914">
            <w:pPr>
              <w:pStyle w:val="TableParagraph"/>
              <w:ind w:left="0" w:right="141"/>
              <w:jc w:val="both"/>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start to understand how ideas are developed through processes. Children build up resilience to getting things wrong and trying again. Children practise and share their learning and skills with others, receive and offer feedback to improve.</w:t>
            </w:r>
          </w:p>
          <w:p w14:paraId="6EC00D48" w14:textId="77777777" w:rsidR="002118B1" w:rsidRPr="00305914" w:rsidRDefault="002118B1" w:rsidP="00305914">
            <w:pPr>
              <w:pStyle w:val="TableParagraph"/>
              <w:ind w:left="0"/>
              <w:rPr>
                <w:rFonts w:asciiTheme="minorHAnsi" w:hAnsiTheme="minorHAnsi" w:cstheme="minorHAnsi"/>
                <w:b/>
                <w:color w:val="000000" w:themeColor="text1"/>
                <w:sz w:val="20"/>
                <w:szCs w:val="20"/>
              </w:rPr>
            </w:pPr>
            <w:r w:rsidRPr="00305914">
              <w:rPr>
                <w:rFonts w:asciiTheme="minorHAnsi" w:hAnsiTheme="minorHAnsi" w:cstheme="minorHAnsi"/>
                <w:b/>
                <w:color w:val="000000" w:themeColor="text1"/>
                <w:sz w:val="20"/>
                <w:szCs w:val="20"/>
              </w:rPr>
              <w:t>KS1 Art and Design National Curriculum</w:t>
            </w:r>
          </w:p>
          <w:p w14:paraId="58CA847B" w14:textId="77777777" w:rsidR="002118B1" w:rsidRPr="00305914" w:rsidRDefault="002118B1" w:rsidP="00305914">
            <w:pPr>
              <w:pStyle w:val="TableParagraph"/>
              <w:ind w:left="0" w:right="240"/>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To produce creative work, exploring their ideas and recording experiences.</w:t>
            </w:r>
          </w:p>
          <w:p w14:paraId="6C49504D" w14:textId="77777777" w:rsidR="002118B1" w:rsidRPr="00305914" w:rsidRDefault="002118B1" w:rsidP="00305914">
            <w:pPr>
              <w:pStyle w:val="TableParagraph"/>
              <w:ind w:left="0"/>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w:t>
            </w:r>
            <w:r w:rsidRPr="00305914">
              <w:rPr>
                <w:rFonts w:asciiTheme="minorHAnsi" w:hAnsiTheme="minorHAnsi" w:cstheme="minorHAnsi"/>
                <w:color w:val="000000" w:themeColor="text1"/>
                <w:spacing w:val="-7"/>
                <w:sz w:val="20"/>
                <w:szCs w:val="20"/>
              </w:rPr>
              <w:t xml:space="preserve"> </w:t>
            </w:r>
            <w:r w:rsidRPr="00305914">
              <w:rPr>
                <w:rFonts w:asciiTheme="minorHAnsi" w:hAnsiTheme="minorHAnsi" w:cstheme="minorHAnsi"/>
                <w:color w:val="000000" w:themeColor="text1"/>
                <w:sz w:val="20"/>
                <w:szCs w:val="20"/>
              </w:rPr>
              <w:t>can:</w:t>
            </w:r>
          </w:p>
          <w:p w14:paraId="539A9035" w14:textId="77777777" w:rsidR="002118B1" w:rsidRPr="00305914" w:rsidRDefault="002118B1" w:rsidP="00305914">
            <w:pPr>
              <w:pStyle w:val="TableParagraph"/>
              <w:widowControl w:val="0"/>
              <w:numPr>
                <w:ilvl w:val="0"/>
                <w:numId w:val="42"/>
              </w:numPr>
              <w:tabs>
                <w:tab w:val="left" w:pos="443"/>
                <w:tab w:val="left" w:pos="444"/>
              </w:tabs>
              <w:autoSpaceDE w:val="0"/>
              <w:autoSpaceDN w:val="0"/>
              <w:ind w:left="360"/>
              <w:rPr>
                <w:rFonts w:asciiTheme="minorHAnsi" w:hAnsiTheme="minorHAnsi" w:cstheme="minorHAnsi"/>
                <w:color w:val="000000" w:themeColor="text1"/>
                <w:sz w:val="20"/>
                <w:szCs w:val="20"/>
              </w:rPr>
            </w:pPr>
            <w:bookmarkStart w:id="59" w:name="a_respond_positively_to_ideas_and_starti"/>
            <w:bookmarkEnd w:id="59"/>
            <w:r w:rsidRPr="00305914">
              <w:rPr>
                <w:rFonts w:asciiTheme="minorHAnsi" w:hAnsiTheme="minorHAnsi" w:cstheme="minorHAnsi"/>
                <w:color w:val="000000" w:themeColor="text1"/>
                <w:sz w:val="20"/>
                <w:szCs w:val="20"/>
              </w:rPr>
              <w:t>respond positively to ideas and starting</w:t>
            </w:r>
            <w:r w:rsidRPr="00305914">
              <w:rPr>
                <w:rFonts w:asciiTheme="minorHAnsi" w:hAnsiTheme="minorHAnsi" w:cstheme="minorHAnsi"/>
                <w:color w:val="000000" w:themeColor="text1"/>
                <w:spacing w:val="-8"/>
                <w:sz w:val="20"/>
                <w:szCs w:val="20"/>
              </w:rPr>
              <w:t xml:space="preserve"> </w:t>
            </w:r>
            <w:r w:rsidRPr="00305914">
              <w:rPr>
                <w:rFonts w:asciiTheme="minorHAnsi" w:hAnsiTheme="minorHAnsi" w:cstheme="minorHAnsi"/>
                <w:color w:val="000000" w:themeColor="text1"/>
                <w:sz w:val="20"/>
                <w:szCs w:val="20"/>
              </w:rPr>
              <w:t>points;</w:t>
            </w:r>
          </w:p>
          <w:p w14:paraId="6B9B335E" w14:textId="77777777" w:rsidR="002118B1" w:rsidRPr="00305914" w:rsidRDefault="002118B1" w:rsidP="00305914">
            <w:pPr>
              <w:pStyle w:val="TableParagraph"/>
              <w:widowControl w:val="0"/>
              <w:numPr>
                <w:ilvl w:val="0"/>
                <w:numId w:val="42"/>
              </w:numPr>
              <w:tabs>
                <w:tab w:val="left" w:pos="443"/>
                <w:tab w:val="left" w:pos="444"/>
              </w:tabs>
              <w:autoSpaceDE w:val="0"/>
              <w:autoSpaceDN w:val="0"/>
              <w:ind w:left="360"/>
              <w:rPr>
                <w:rFonts w:asciiTheme="minorHAnsi" w:hAnsiTheme="minorHAnsi" w:cstheme="minorHAnsi"/>
                <w:color w:val="000000" w:themeColor="text1"/>
                <w:sz w:val="20"/>
                <w:szCs w:val="20"/>
              </w:rPr>
            </w:pPr>
            <w:bookmarkStart w:id="60" w:name="b_explore_ideas_and_collect_information;"/>
            <w:bookmarkEnd w:id="60"/>
            <w:r w:rsidRPr="00305914">
              <w:rPr>
                <w:rFonts w:asciiTheme="minorHAnsi" w:hAnsiTheme="minorHAnsi" w:cstheme="minorHAnsi"/>
                <w:color w:val="000000" w:themeColor="text1"/>
                <w:sz w:val="20"/>
                <w:szCs w:val="20"/>
              </w:rPr>
              <w:t>explore ideas and collect</w:t>
            </w:r>
            <w:r w:rsidRPr="00305914">
              <w:rPr>
                <w:rFonts w:asciiTheme="minorHAnsi" w:hAnsiTheme="minorHAnsi" w:cstheme="minorHAnsi"/>
                <w:color w:val="000000" w:themeColor="text1"/>
                <w:spacing w:val="-3"/>
                <w:sz w:val="20"/>
                <w:szCs w:val="20"/>
              </w:rPr>
              <w:t xml:space="preserve"> </w:t>
            </w:r>
            <w:r w:rsidRPr="00305914">
              <w:rPr>
                <w:rFonts w:asciiTheme="minorHAnsi" w:hAnsiTheme="minorHAnsi" w:cstheme="minorHAnsi"/>
                <w:color w:val="000000" w:themeColor="text1"/>
                <w:sz w:val="20"/>
                <w:szCs w:val="20"/>
              </w:rPr>
              <w:t>information;</w:t>
            </w:r>
          </w:p>
          <w:p w14:paraId="3C0E8F7D" w14:textId="77777777" w:rsidR="002118B1" w:rsidRPr="00305914" w:rsidRDefault="002118B1" w:rsidP="00305914">
            <w:pPr>
              <w:pStyle w:val="TableParagraph"/>
              <w:widowControl w:val="0"/>
              <w:numPr>
                <w:ilvl w:val="0"/>
                <w:numId w:val="42"/>
              </w:numPr>
              <w:tabs>
                <w:tab w:val="left" w:pos="443"/>
                <w:tab w:val="left" w:pos="444"/>
              </w:tabs>
              <w:autoSpaceDE w:val="0"/>
              <w:autoSpaceDN w:val="0"/>
              <w:spacing w:line="235" w:lineRule="auto"/>
              <w:ind w:left="360" w:right="385"/>
              <w:rPr>
                <w:rFonts w:asciiTheme="minorHAnsi" w:hAnsiTheme="minorHAnsi" w:cstheme="minorHAnsi"/>
                <w:color w:val="000000" w:themeColor="text1"/>
                <w:sz w:val="20"/>
                <w:szCs w:val="20"/>
              </w:rPr>
            </w:pPr>
            <w:bookmarkStart w:id="61" w:name="c_describe_differences_and_similarities_"/>
            <w:bookmarkEnd w:id="61"/>
            <w:r w:rsidRPr="00305914">
              <w:rPr>
                <w:rFonts w:asciiTheme="minorHAnsi" w:hAnsiTheme="minorHAnsi" w:cstheme="minorHAnsi"/>
                <w:color w:val="000000" w:themeColor="text1"/>
                <w:sz w:val="20"/>
                <w:szCs w:val="20"/>
              </w:rPr>
              <w:t>describe differences and similarities and make links to their own</w:t>
            </w:r>
            <w:r w:rsidRPr="00305914">
              <w:rPr>
                <w:rFonts w:asciiTheme="minorHAnsi" w:hAnsiTheme="minorHAnsi" w:cstheme="minorHAnsi"/>
                <w:color w:val="000000" w:themeColor="text1"/>
                <w:spacing w:val="-1"/>
                <w:sz w:val="20"/>
                <w:szCs w:val="20"/>
              </w:rPr>
              <w:t xml:space="preserve"> </w:t>
            </w:r>
            <w:r w:rsidRPr="00305914">
              <w:rPr>
                <w:rFonts w:asciiTheme="minorHAnsi" w:hAnsiTheme="minorHAnsi" w:cstheme="minorHAnsi"/>
                <w:color w:val="000000" w:themeColor="text1"/>
                <w:sz w:val="20"/>
                <w:szCs w:val="20"/>
              </w:rPr>
              <w:t>work;</w:t>
            </w:r>
          </w:p>
          <w:p w14:paraId="15A38F72" w14:textId="77777777" w:rsidR="002118B1" w:rsidRPr="00305914" w:rsidRDefault="002118B1" w:rsidP="00305914">
            <w:pPr>
              <w:pStyle w:val="TableParagraph"/>
              <w:widowControl w:val="0"/>
              <w:numPr>
                <w:ilvl w:val="0"/>
                <w:numId w:val="42"/>
              </w:numPr>
              <w:tabs>
                <w:tab w:val="left" w:pos="443"/>
                <w:tab w:val="left" w:pos="444"/>
              </w:tabs>
              <w:autoSpaceDE w:val="0"/>
              <w:autoSpaceDN w:val="0"/>
              <w:ind w:left="360"/>
              <w:rPr>
                <w:rFonts w:asciiTheme="minorHAnsi" w:hAnsiTheme="minorHAnsi" w:cstheme="minorHAnsi"/>
                <w:color w:val="000000" w:themeColor="text1"/>
                <w:sz w:val="20"/>
                <w:szCs w:val="20"/>
              </w:rPr>
            </w:pPr>
            <w:bookmarkStart w:id="62" w:name="d_try_different_materials_and_methods_to"/>
            <w:bookmarkEnd w:id="62"/>
            <w:r w:rsidRPr="00305914">
              <w:rPr>
                <w:rFonts w:asciiTheme="minorHAnsi" w:hAnsiTheme="minorHAnsi" w:cstheme="minorHAnsi"/>
                <w:color w:val="000000" w:themeColor="text1"/>
                <w:sz w:val="20"/>
                <w:szCs w:val="20"/>
              </w:rPr>
              <w:t>try different materials and methods to</w:t>
            </w:r>
            <w:r w:rsidRPr="00305914">
              <w:rPr>
                <w:rFonts w:asciiTheme="minorHAnsi" w:hAnsiTheme="minorHAnsi" w:cstheme="minorHAnsi"/>
                <w:color w:val="000000" w:themeColor="text1"/>
                <w:spacing w:val="-5"/>
                <w:sz w:val="20"/>
                <w:szCs w:val="20"/>
              </w:rPr>
              <w:t xml:space="preserve"> </w:t>
            </w:r>
            <w:r w:rsidRPr="00305914">
              <w:rPr>
                <w:rFonts w:asciiTheme="minorHAnsi" w:hAnsiTheme="minorHAnsi" w:cstheme="minorHAnsi"/>
                <w:color w:val="000000" w:themeColor="text1"/>
                <w:sz w:val="20"/>
                <w:szCs w:val="20"/>
              </w:rPr>
              <w:t>improve;</w:t>
            </w:r>
          </w:p>
          <w:p w14:paraId="2F74D4A2" w14:textId="3749B6F8" w:rsidR="002118B1" w:rsidRPr="00305914" w:rsidRDefault="002118B1" w:rsidP="00305914">
            <w:pPr>
              <w:rPr>
                <w:rFonts w:eastAsia="Calibri" w:cstheme="minorHAnsi"/>
                <w:color w:val="000000" w:themeColor="text1"/>
                <w:sz w:val="20"/>
                <w:szCs w:val="20"/>
              </w:rPr>
            </w:pPr>
          </w:p>
        </w:tc>
        <w:tc>
          <w:tcPr>
            <w:tcW w:w="4102" w:type="dxa"/>
          </w:tcPr>
          <w:p w14:paraId="50F97CA0" w14:textId="77777777" w:rsidR="002118B1" w:rsidRPr="00305914" w:rsidRDefault="002118B1" w:rsidP="00305914">
            <w:pPr>
              <w:pStyle w:val="TableParagraph"/>
              <w:ind w:left="0" w:right="77"/>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start collecting and developing ideas using sketchbooks. They continue to build up resilience, making mistakes and suggesting improvements to improve their work. Children practise and share their learning and skills with others, giving and receiving feedback to improve.</w:t>
            </w:r>
          </w:p>
          <w:p w14:paraId="0E2EF852" w14:textId="77777777" w:rsidR="002118B1" w:rsidRPr="00305914" w:rsidRDefault="002118B1" w:rsidP="00305914">
            <w:pPr>
              <w:pStyle w:val="TableParagraph"/>
              <w:ind w:left="0"/>
              <w:rPr>
                <w:rFonts w:asciiTheme="minorHAnsi" w:hAnsiTheme="minorHAnsi" w:cstheme="minorHAnsi"/>
                <w:b/>
                <w:color w:val="000000" w:themeColor="text1"/>
                <w:sz w:val="20"/>
                <w:szCs w:val="20"/>
              </w:rPr>
            </w:pPr>
            <w:r w:rsidRPr="00305914">
              <w:rPr>
                <w:rFonts w:asciiTheme="minorHAnsi" w:hAnsiTheme="minorHAnsi" w:cstheme="minorHAnsi"/>
                <w:b/>
                <w:color w:val="000000" w:themeColor="text1"/>
                <w:sz w:val="20"/>
                <w:szCs w:val="20"/>
              </w:rPr>
              <w:t>KS2 Art and Design National Curriculum</w:t>
            </w:r>
          </w:p>
          <w:p w14:paraId="3AF90E5F" w14:textId="77777777" w:rsidR="002118B1" w:rsidRPr="00305914" w:rsidRDefault="002118B1" w:rsidP="00305914">
            <w:pPr>
              <w:pStyle w:val="TableParagraph"/>
              <w:ind w:left="0" w:right="411"/>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Pupils should be taught to develop their techniques with creativity, experimentation and an increasing awareness of different kinds of art, craft and design.</w:t>
            </w:r>
          </w:p>
          <w:p w14:paraId="7FA92F45" w14:textId="77777777" w:rsidR="002118B1" w:rsidRPr="00305914" w:rsidRDefault="002118B1" w:rsidP="00305914">
            <w:pPr>
              <w:pStyle w:val="TableParagraph"/>
              <w:ind w:left="0" w:right="352"/>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To create sketchbooks to record their observations and use them to review and revisit ideas.</w:t>
            </w:r>
          </w:p>
          <w:p w14:paraId="18876554" w14:textId="77777777" w:rsidR="002118B1" w:rsidRPr="00305914" w:rsidRDefault="002118B1" w:rsidP="00305914">
            <w:pPr>
              <w:pStyle w:val="TableParagraph"/>
              <w:ind w:left="0"/>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can:</w:t>
            </w:r>
          </w:p>
          <w:p w14:paraId="1D46F35A" w14:textId="77777777" w:rsidR="002118B1" w:rsidRPr="00305914" w:rsidRDefault="002118B1" w:rsidP="00305914">
            <w:pPr>
              <w:pStyle w:val="TableParagraph"/>
              <w:widowControl w:val="0"/>
              <w:numPr>
                <w:ilvl w:val="0"/>
                <w:numId w:val="43"/>
              </w:numPr>
              <w:tabs>
                <w:tab w:val="left" w:pos="443"/>
                <w:tab w:val="left" w:pos="444"/>
              </w:tabs>
              <w:autoSpaceDE w:val="0"/>
              <w:autoSpaceDN w:val="0"/>
              <w:ind w:left="0"/>
              <w:rPr>
                <w:rFonts w:asciiTheme="minorHAnsi" w:hAnsiTheme="minorHAnsi" w:cstheme="minorHAnsi"/>
                <w:color w:val="000000" w:themeColor="text1"/>
                <w:sz w:val="20"/>
                <w:szCs w:val="20"/>
              </w:rPr>
            </w:pPr>
            <w:bookmarkStart w:id="63" w:name="a_use_sketchbooks_to_record_ideas;"/>
            <w:bookmarkEnd w:id="63"/>
            <w:r w:rsidRPr="00305914">
              <w:rPr>
                <w:rFonts w:asciiTheme="minorHAnsi" w:hAnsiTheme="minorHAnsi" w:cstheme="minorHAnsi"/>
                <w:color w:val="000000" w:themeColor="text1"/>
                <w:sz w:val="20"/>
                <w:szCs w:val="20"/>
              </w:rPr>
              <w:t>use sketchbooks to record</w:t>
            </w:r>
            <w:r w:rsidRPr="00305914">
              <w:rPr>
                <w:rFonts w:asciiTheme="minorHAnsi" w:hAnsiTheme="minorHAnsi" w:cstheme="minorHAnsi"/>
                <w:color w:val="000000" w:themeColor="text1"/>
                <w:spacing w:val="-4"/>
                <w:sz w:val="20"/>
                <w:szCs w:val="20"/>
              </w:rPr>
              <w:t xml:space="preserve"> </w:t>
            </w:r>
            <w:r w:rsidRPr="00305914">
              <w:rPr>
                <w:rFonts w:asciiTheme="minorHAnsi" w:hAnsiTheme="minorHAnsi" w:cstheme="minorHAnsi"/>
                <w:color w:val="000000" w:themeColor="text1"/>
                <w:sz w:val="20"/>
                <w:szCs w:val="20"/>
              </w:rPr>
              <w:t>ideas;</w:t>
            </w:r>
          </w:p>
          <w:p w14:paraId="45F28123" w14:textId="77777777" w:rsidR="002118B1" w:rsidRPr="00305914" w:rsidRDefault="002118B1" w:rsidP="00305914">
            <w:pPr>
              <w:pStyle w:val="TableParagraph"/>
              <w:widowControl w:val="0"/>
              <w:numPr>
                <w:ilvl w:val="0"/>
                <w:numId w:val="43"/>
              </w:numPr>
              <w:tabs>
                <w:tab w:val="left" w:pos="443"/>
                <w:tab w:val="left" w:pos="444"/>
              </w:tabs>
              <w:autoSpaceDE w:val="0"/>
              <w:autoSpaceDN w:val="0"/>
              <w:ind w:left="0"/>
              <w:rPr>
                <w:rFonts w:asciiTheme="minorHAnsi" w:hAnsiTheme="minorHAnsi" w:cstheme="minorHAnsi"/>
                <w:color w:val="000000" w:themeColor="text1"/>
                <w:sz w:val="20"/>
                <w:szCs w:val="20"/>
              </w:rPr>
            </w:pPr>
            <w:bookmarkStart w:id="64" w:name="b_explore_ideas_from_first-hand_observat"/>
            <w:bookmarkEnd w:id="64"/>
            <w:r w:rsidRPr="00305914">
              <w:rPr>
                <w:rFonts w:asciiTheme="minorHAnsi" w:hAnsiTheme="minorHAnsi" w:cstheme="minorHAnsi"/>
                <w:color w:val="000000" w:themeColor="text1"/>
                <w:sz w:val="20"/>
                <w:szCs w:val="20"/>
              </w:rPr>
              <w:t>explore ideas from first-hand</w:t>
            </w:r>
            <w:r w:rsidRPr="00305914">
              <w:rPr>
                <w:rFonts w:asciiTheme="minorHAnsi" w:hAnsiTheme="minorHAnsi" w:cstheme="minorHAnsi"/>
                <w:color w:val="000000" w:themeColor="text1"/>
                <w:spacing w:val="-5"/>
                <w:sz w:val="20"/>
                <w:szCs w:val="20"/>
              </w:rPr>
              <w:t xml:space="preserve"> </w:t>
            </w:r>
            <w:r w:rsidRPr="00305914">
              <w:rPr>
                <w:rFonts w:asciiTheme="minorHAnsi" w:hAnsiTheme="minorHAnsi" w:cstheme="minorHAnsi"/>
                <w:color w:val="000000" w:themeColor="text1"/>
                <w:sz w:val="20"/>
                <w:szCs w:val="20"/>
              </w:rPr>
              <w:t>observations;</w:t>
            </w:r>
          </w:p>
          <w:p w14:paraId="0350F376" w14:textId="77777777" w:rsidR="002118B1" w:rsidRPr="00305914" w:rsidRDefault="002118B1" w:rsidP="00305914">
            <w:pPr>
              <w:pStyle w:val="TableParagraph"/>
              <w:widowControl w:val="0"/>
              <w:numPr>
                <w:ilvl w:val="0"/>
                <w:numId w:val="43"/>
              </w:numPr>
              <w:tabs>
                <w:tab w:val="left" w:pos="443"/>
                <w:tab w:val="left" w:pos="444"/>
              </w:tabs>
              <w:autoSpaceDE w:val="0"/>
              <w:autoSpaceDN w:val="0"/>
              <w:spacing w:line="235" w:lineRule="auto"/>
              <w:ind w:left="0" w:right="389"/>
              <w:rPr>
                <w:rFonts w:asciiTheme="minorHAnsi" w:hAnsiTheme="minorHAnsi" w:cstheme="minorHAnsi"/>
                <w:color w:val="000000" w:themeColor="text1"/>
                <w:sz w:val="20"/>
                <w:szCs w:val="20"/>
              </w:rPr>
            </w:pPr>
            <w:bookmarkStart w:id="65" w:name="c_question_and_make_observations_about_s"/>
            <w:bookmarkEnd w:id="65"/>
            <w:r w:rsidRPr="00305914">
              <w:rPr>
                <w:rFonts w:asciiTheme="minorHAnsi" w:hAnsiTheme="minorHAnsi" w:cstheme="minorHAnsi"/>
                <w:color w:val="000000" w:themeColor="text1"/>
                <w:sz w:val="20"/>
                <w:szCs w:val="20"/>
              </w:rPr>
              <w:t>question and make observations about starting points, and respond positively to</w:t>
            </w:r>
            <w:r w:rsidRPr="00305914">
              <w:rPr>
                <w:rFonts w:asciiTheme="minorHAnsi" w:hAnsiTheme="minorHAnsi" w:cstheme="minorHAnsi"/>
                <w:color w:val="000000" w:themeColor="text1"/>
                <w:spacing w:val="-1"/>
                <w:sz w:val="20"/>
                <w:szCs w:val="20"/>
              </w:rPr>
              <w:t xml:space="preserve"> </w:t>
            </w:r>
            <w:r w:rsidRPr="00305914">
              <w:rPr>
                <w:rFonts w:asciiTheme="minorHAnsi" w:hAnsiTheme="minorHAnsi" w:cstheme="minorHAnsi"/>
                <w:color w:val="000000" w:themeColor="text1"/>
                <w:sz w:val="20"/>
                <w:szCs w:val="20"/>
              </w:rPr>
              <w:t>suggestions;</w:t>
            </w:r>
          </w:p>
          <w:p w14:paraId="09A053E7" w14:textId="26232F82" w:rsidR="002118B1" w:rsidRPr="00305914" w:rsidRDefault="002118B1" w:rsidP="00305914">
            <w:pPr>
              <w:pStyle w:val="TableParagraph"/>
              <w:widowControl w:val="0"/>
              <w:numPr>
                <w:ilvl w:val="0"/>
                <w:numId w:val="43"/>
              </w:numPr>
              <w:tabs>
                <w:tab w:val="left" w:pos="443"/>
                <w:tab w:val="left" w:pos="444"/>
              </w:tabs>
              <w:autoSpaceDE w:val="0"/>
              <w:autoSpaceDN w:val="0"/>
              <w:ind w:left="0"/>
              <w:rPr>
                <w:rFonts w:asciiTheme="minorHAnsi" w:hAnsiTheme="minorHAnsi" w:cstheme="minorHAnsi"/>
                <w:color w:val="000000" w:themeColor="text1"/>
                <w:sz w:val="20"/>
                <w:szCs w:val="20"/>
              </w:rPr>
            </w:pPr>
            <w:bookmarkStart w:id="66" w:name="d_adapt_and_refine_ideas;"/>
            <w:bookmarkEnd w:id="66"/>
            <w:r w:rsidRPr="00305914">
              <w:rPr>
                <w:rFonts w:asciiTheme="minorHAnsi" w:hAnsiTheme="minorHAnsi" w:cstheme="minorHAnsi"/>
                <w:color w:val="000000" w:themeColor="text1"/>
                <w:sz w:val="20"/>
                <w:szCs w:val="20"/>
              </w:rPr>
              <w:t>adapt and refine ideas;</w:t>
            </w:r>
            <w:bookmarkStart w:id="67" w:name="_GoBack"/>
            <w:bookmarkEnd w:id="67"/>
          </w:p>
        </w:tc>
        <w:tc>
          <w:tcPr>
            <w:tcW w:w="4102" w:type="dxa"/>
          </w:tcPr>
          <w:p w14:paraId="564A48B3" w14:textId="77777777" w:rsidR="002118B1" w:rsidRPr="00305914" w:rsidRDefault="002118B1" w:rsidP="00305914">
            <w:pPr>
              <w:pStyle w:val="TableParagraph"/>
              <w:ind w:left="0" w:right="89"/>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start collecting more information and resources to present in sketchbooks. They continue to build their knowledge of techniques by experimenting and predicting what might happen. Children continue to practise and share their learning and skills with others, receiving and offering feedback to improve.</w:t>
            </w:r>
          </w:p>
          <w:p w14:paraId="7AD3D397" w14:textId="77777777" w:rsidR="002118B1" w:rsidRPr="00305914" w:rsidRDefault="002118B1" w:rsidP="00305914">
            <w:pPr>
              <w:pStyle w:val="TableParagraph"/>
              <w:ind w:left="0"/>
              <w:rPr>
                <w:rFonts w:asciiTheme="minorHAnsi" w:hAnsiTheme="minorHAnsi" w:cstheme="minorHAnsi"/>
                <w:b/>
                <w:color w:val="000000" w:themeColor="text1"/>
                <w:sz w:val="20"/>
                <w:szCs w:val="20"/>
              </w:rPr>
            </w:pPr>
            <w:bookmarkStart w:id="68" w:name="KS2_Art_and_Design_National_Curriculum_P"/>
            <w:bookmarkEnd w:id="68"/>
            <w:r w:rsidRPr="00305914">
              <w:rPr>
                <w:rFonts w:asciiTheme="minorHAnsi" w:hAnsiTheme="minorHAnsi" w:cstheme="minorHAnsi"/>
                <w:b/>
                <w:color w:val="000000" w:themeColor="text1"/>
                <w:sz w:val="20"/>
                <w:szCs w:val="20"/>
              </w:rPr>
              <w:t>KS2 Art and Design National Curriculum</w:t>
            </w:r>
          </w:p>
          <w:p w14:paraId="2B693C85" w14:textId="77777777" w:rsidR="002118B1" w:rsidRPr="00305914" w:rsidRDefault="002118B1" w:rsidP="00305914">
            <w:pPr>
              <w:pStyle w:val="TableParagraph"/>
              <w:ind w:left="0" w:right="411"/>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Pupils should be taught to develop their techniques with creativity, experimentation and an increasing awareness of different kinds of art, craft and design.</w:t>
            </w:r>
          </w:p>
          <w:p w14:paraId="7F438D1C" w14:textId="77777777" w:rsidR="002118B1" w:rsidRPr="00305914" w:rsidRDefault="002118B1" w:rsidP="00305914">
            <w:pPr>
              <w:pStyle w:val="TableParagraph"/>
              <w:ind w:left="0" w:right="352"/>
              <w:rPr>
                <w:rFonts w:asciiTheme="minorHAnsi" w:hAnsiTheme="minorHAnsi" w:cstheme="minorHAnsi"/>
                <w:color w:val="000000" w:themeColor="text1"/>
                <w:sz w:val="20"/>
                <w:szCs w:val="20"/>
              </w:rPr>
            </w:pPr>
            <w:bookmarkStart w:id="69" w:name="To_create_sketchbooks_to_record_their_ob"/>
            <w:bookmarkEnd w:id="69"/>
            <w:r w:rsidRPr="00305914">
              <w:rPr>
                <w:rFonts w:asciiTheme="minorHAnsi" w:hAnsiTheme="minorHAnsi" w:cstheme="minorHAnsi"/>
                <w:color w:val="000000" w:themeColor="text1"/>
                <w:sz w:val="20"/>
                <w:szCs w:val="20"/>
              </w:rPr>
              <w:t>To create sketchbooks to record their observations and use them to review and revisit ideas.</w:t>
            </w:r>
          </w:p>
          <w:p w14:paraId="5D89605C" w14:textId="77777777" w:rsidR="002118B1" w:rsidRPr="00305914" w:rsidRDefault="002118B1" w:rsidP="00305914">
            <w:pPr>
              <w:pStyle w:val="TableParagraph"/>
              <w:ind w:left="0"/>
              <w:rPr>
                <w:rFonts w:asciiTheme="minorHAnsi" w:hAnsiTheme="minorHAnsi" w:cstheme="minorHAnsi"/>
                <w:color w:val="000000" w:themeColor="text1"/>
                <w:sz w:val="20"/>
                <w:szCs w:val="20"/>
              </w:rPr>
            </w:pPr>
            <w:r w:rsidRPr="00305914">
              <w:rPr>
                <w:rFonts w:asciiTheme="minorHAnsi" w:hAnsiTheme="minorHAnsi" w:cstheme="minorHAnsi"/>
                <w:color w:val="000000" w:themeColor="text1"/>
                <w:sz w:val="20"/>
                <w:szCs w:val="20"/>
              </w:rPr>
              <w:t>Children can:</w:t>
            </w:r>
          </w:p>
          <w:p w14:paraId="7A42868E" w14:textId="77777777" w:rsidR="002118B1" w:rsidRPr="00305914" w:rsidRDefault="002118B1" w:rsidP="00305914">
            <w:pPr>
              <w:pStyle w:val="TableParagraph"/>
              <w:widowControl w:val="0"/>
              <w:numPr>
                <w:ilvl w:val="0"/>
                <w:numId w:val="44"/>
              </w:numPr>
              <w:tabs>
                <w:tab w:val="left" w:pos="443"/>
                <w:tab w:val="left" w:pos="444"/>
              </w:tabs>
              <w:autoSpaceDE w:val="0"/>
              <w:autoSpaceDN w:val="0"/>
              <w:ind w:left="0"/>
              <w:rPr>
                <w:rFonts w:asciiTheme="minorHAnsi" w:hAnsiTheme="minorHAnsi" w:cstheme="minorHAnsi"/>
                <w:color w:val="000000" w:themeColor="text1"/>
                <w:sz w:val="20"/>
                <w:szCs w:val="20"/>
              </w:rPr>
            </w:pPr>
            <w:bookmarkStart w:id="70" w:name="a_review_and_revisit_ideas_in_their_sket"/>
            <w:bookmarkEnd w:id="70"/>
            <w:r w:rsidRPr="00305914">
              <w:rPr>
                <w:rFonts w:asciiTheme="minorHAnsi" w:hAnsiTheme="minorHAnsi" w:cstheme="minorHAnsi"/>
                <w:color w:val="000000" w:themeColor="text1"/>
                <w:sz w:val="20"/>
                <w:szCs w:val="20"/>
              </w:rPr>
              <w:t>review and revisit ideas in their</w:t>
            </w:r>
            <w:r w:rsidRPr="00305914">
              <w:rPr>
                <w:rFonts w:asciiTheme="minorHAnsi" w:hAnsiTheme="minorHAnsi" w:cstheme="minorHAnsi"/>
                <w:color w:val="000000" w:themeColor="text1"/>
                <w:spacing w:val="-8"/>
                <w:sz w:val="20"/>
                <w:szCs w:val="20"/>
              </w:rPr>
              <w:t xml:space="preserve"> </w:t>
            </w:r>
            <w:r w:rsidRPr="00305914">
              <w:rPr>
                <w:rFonts w:asciiTheme="minorHAnsi" w:hAnsiTheme="minorHAnsi" w:cstheme="minorHAnsi"/>
                <w:color w:val="000000" w:themeColor="text1"/>
                <w:sz w:val="20"/>
                <w:szCs w:val="20"/>
              </w:rPr>
              <w:t>sketchbooks;</w:t>
            </w:r>
          </w:p>
          <w:p w14:paraId="6530ED52" w14:textId="77777777" w:rsidR="002118B1" w:rsidRPr="00305914" w:rsidRDefault="002118B1" w:rsidP="00305914">
            <w:pPr>
              <w:pStyle w:val="TableParagraph"/>
              <w:widowControl w:val="0"/>
              <w:numPr>
                <w:ilvl w:val="0"/>
                <w:numId w:val="44"/>
              </w:numPr>
              <w:tabs>
                <w:tab w:val="left" w:pos="443"/>
                <w:tab w:val="left" w:pos="444"/>
              </w:tabs>
              <w:autoSpaceDE w:val="0"/>
              <w:autoSpaceDN w:val="0"/>
              <w:ind w:left="0"/>
              <w:rPr>
                <w:rFonts w:asciiTheme="minorHAnsi" w:hAnsiTheme="minorHAnsi" w:cstheme="minorHAnsi"/>
                <w:color w:val="000000" w:themeColor="text1"/>
                <w:sz w:val="20"/>
                <w:szCs w:val="20"/>
              </w:rPr>
            </w:pPr>
            <w:bookmarkStart w:id="71" w:name="b_offer_feedback_using_technical_vocabul"/>
            <w:bookmarkEnd w:id="71"/>
            <w:r w:rsidRPr="00305914">
              <w:rPr>
                <w:rFonts w:asciiTheme="minorHAnsi" w:hAnsiTheme="minorHAnsi" w:cstheme="minorHAnsi"/>
                <w:color w:val="000000" w:themeColor="text1"/>
                <w:sz w:val="20"/>
                <w:szCs w:val="20"/>
              </w:rPr>
              <w:t>offer feedback using technical</w:t>
            </w:r>
            <w:r w:rsidRPr="00305914">
              <w:rPr>
                <w:rFonts w:asciiTheme="minorHAnsi" w:hAnsiTheme="minorHAnsi" w:cstheme="minorHAnsi"/>
                <w:color w:val="000000" w:themeColor="text1"/>
                <w:spacing w:val="-4"/>
                <w:sz w:val="20"/>
                <w:szCs w:val="20"/>
              </w:rPr>
              <w:t xml:space="preserve"> </w:t>
            </w:r>
            <w:r w:rsidRPr="00305914">
              <w:rPr>
                <w:rFonts w:asciiTheme="minorHAnsi" w:hAnsiTheme="minorHAnsi" w:cstheme="minorHAnsi"/>
                <w:color w:val="000000" w:themeColor="text1"/>
                <w:sz w:val="20"/>
                <w:szCs w:val="20"/>
              </w:rPr>
              <w:t>vocabulary;</w:t>
            </w:r>
          </w:p>
          <w:p w14:paraId="210D46D2" w14:textId="77777777" w:rsidR="002118B1" w:rsidRPr="00305914" w:rsidRDefault="002118B1" w:rsidP="00305914">
            <w:pPr>
              <w:pStyle w:val="TableParagraph"/>
              <w:widowControl w:val="0"/>
              <w:numPr>
                <w:ilvl w:val="0"/>
                <w:numId w:val="44"/>
              </w:numPr>
              <w:tabs>
                <w:tab w:val="left" w:pos="443"/>
                <w:tab w:val="left" w:pos="444"/>
              </w:tabs>
              <w:autoSpaceDE w:val="0"/>
              <w:autoSpaceDN w:val="0"/>
              <w:ind w:left="0"/>
              <w:rPr>
                <w:rFonts w:asciiTheme="minorHAnsi" w:hAnsiTheme="minorHAnsi" w:cstheme="minorHAnsi"/>
                <w:color w:val="000000" w:themeColor="text1"/>
                <w:sz w:val="20"/>
                <w:szCs w:val="20"/>
              </w:rPr>
            </w:pPr>
            <w:bookmarkStart w:id="72" w:name="c_think_critically_about_their_art_and_d"/>
            <w:bookmarkEnd w:id="72"/>
            <w:r w:rsidRPr="00305914">
              <w:rPr>
                <w:rFonts w:asciiTheme="minorHAnsi" w:hAnsiTheme="minorHAnsi" w:cstheme="minorHAnsi"/>
                <w:color w:val="000000" w:themeColor="text1"/>
                <w:sz w:val="20"/>
                <w:szCs w:val="20"/>
              </w:rPr>
              <w:t>think critically about their art and design</w:t>
            </w:r>
            <w:r w:rsidRPr="00305914">
              <w:rPr>
                <w:rFonts w:asciiTheme="minorHAnsi" w:hAnsiTheme="minorHAnsi" w:cstheme="minorHAnsi"/>
                <w:color w:val="000000" w:themeColor="text1"/>
                <w:spacing w:val="-5"/>
                <w:sz w:val="20"/>
                <w:szCs w:val="20"/>
              </w:rPr>
              <w:t xml:space="preserve"> </w:t>
            </w:r>
            <w:r w:rsidRPr="00305914">
              <w:rPr>
                <w:rFonts w:asciiTheme="minorHAnsi" w:hAnsiTheme="minorHAnsi" w:cstheme="minorHAnsi"/>
                <w:color w:val="000000" w:themeColor="text1"/>
                <w:sz w:val="20"/>
                <w:szCs w:val="20"/>
              </w:rPr>
              <w:t>work;</w:t>
            </w:r>
          </w:p>
          <w:p w14:paraId="0C1F1A2D" w14:textId="4E2A8089" w:rsidR="002118B1" w:rsidRPr="00305914" w:rsidRDefault="002118B1" w:rsidP="00305914">
            <w:pPr>
              <w:pStyle w:val="TableParagraph"/>
              <w:widowControl w:val="0"/>
              <w:numPr>
                <w:ilvl w:val="0"/>
                <w:numId w:val="44"/>
              </w:numPr>
              <w:tabs>
                <w:tab w:val="left" w:pos="443"/>
                <w:tab w:val="left" w:pos="444"/>
              </w:tabs>
              <w:autoSpaceDE w:val="0"/>
              <w:autoSpaceDN w:val="0"/>
              <w:ind w:left="0"/>
              <w:rPr>
                <w:rFonts w:asciiTheme="minorHAnsi" w:hAnsiTheme="minorHAnsi" w:cstheme="minorHAnsi"/>
                <w:color w:val="000000" w:themeColor="text1"/>
                <w:sz w:val="20"/>
                <w:szCs w:val="20"/>
              </w:rPr>
            </w:pPr>
            <w:bookmarkStart w:id="73" w:name="d_use_digital_technology_as_sources_for_"/>
            <w:bookmarkEnd w:id="73"/>
            <w:r w:rsidRPr="00305914">
              <w:rPr>
                <w:rFonts w:asciiTheme="minorHAnsi" w:hAnsiTheme="minorHAnsi" w:cstheme="minorHAnsi"/>
                <w:color w:val="000000" w:themeColor="text1"/>
                <w:sz w:val="20"/>
                <w:szCs w:val="20"/>
              </w:rPr>
              <w:t>use digital technology as sources for developing</w:t>
            </w:r>
            <w:r w:rsidRPr="00305914">
              <w:rPr>
                <w:rFonts w:asciiTheme="minorHAnsi" w:hAnsiTheme="minorHAnsi" w:cstheme="minorHAnsi"/>
                <w:color w:val="000000" w:themeColor="text1"/>
                <w:spacing w:val="-8"/>
                <w:sz w:val="20"/>
                <w:szCs w:val="20"/>
              </w:rPr>
              <w:t xml:space="preserve"> </w:t>
            </w:r>
            <w:r w:rsidRPr="00305914">
              <w:rPr>
                <w:rFonts w:asciiTheme="minorHAnsi" w:hAnsiTheme="minorHAnsi" w:cstheme="minorHAnsi"/>
                <w:color w:val="000000" w:themeColor="text1"/>
                <w:sz w:val="20"/>
                <w:szCs w:val="20"/>
              </w:rPr>
              <w:t>ideas;</w:t>
            </w:r>
          </w:p>
        </w:tc>
      </w:tr>
    </w:tbl>
    <w:p w14:paraId="5DAB6C7B" w14:textId="77777777" w:rsidR="00162E6B" w:rsidRPr="00005EB7" w:rsidRDefault="00162E6B">
      <w:pPr>
        <w:rPr>
          <w:rFonts w:cstheme="minorHAnsi"/>
        </w:rPr>
      </w:pPr>
    </w:p>
    <w:sectPr w:rsidR="00162E6B" w:rsidRPr="00005EB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E118FD" w14:textId="77777777" w:rsidR="00784168" w:rsidRDefault="00784168" w:rsidP="00784168">
      <w:pPr>
        <w:spacing w:after="0" w:line="240" w:lineRule="auto"/>
      </w:pPr>
      <w:r>
        <w:separator/>
      </w:r>
    </w:p>
  </w:endnote>
  <w:endnote w:type="continuationSeparator" w:id="0">
    <w:p w14:paraId="62DBF48A" w14:textId="77777777" w:rsidR="00784168" w:rsidRDefault="00784168" w:rsidP="00784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oboto">
    <w:altName w:val="Arial"/>
    <w:charset w:val="00"/>
    <w:family w:val="auto"/>
    <w:pitch w:val="variable"/>
    <w:sig w:usb0="E00002FF" w:usb1="5000205B" w:usb2="00000020" w:usb3="00000000" w:csb0="0000019F" w:csb1="00000000"/>
  </w:font>
  <w:font w:name="Times New Roman">
    <w:panose1 w:val="02020603050405020304"/>
    <w:charset w:val="00"/>
    <w:family w:val="roman"/>
    <w:pitch w:val="variable"/>
    <w:sig w:usb0="E0002EFF" w:usb1="C000785B" w:usb2="00000009" w:usb3="00000000" w:csb0="000001FF" w:csb1="00000000"/>
  </w:font>
  <w:font w:name="Roboto-Black">
    <w:altName w:val="Arial"/>
    <w:charset w:val="00"/>
    <w:family w:val="auto"/>
    <w:pitch w:val="variable"/>
    <w:sig w:usb0="E00002FF" w:usb1="5000205B" w:usb2="0000002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CCA3BC" w14:textId="77777777" w:rsidR="00784168" w:rsidRDefault="00784168" w:rsidP="00784168">
      <w:pPr>
        <w:spacing w:after="0" w:line="240" w:lineRule="auto"/>
      </w:pPr>
      <w:r>
        <w:separator/>
      </w:r>
    </w:p>
  </w:footnote>
  <w:footnote w:type="continuationSeparator" w:id="0">
    <w:p w14:paraId="52943432" w14:textId="77777777" w:rsidR="00784168" w:rsidRDefault="00784168" w:rsidP="007841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84677"/>
    <w:multiLevelType w:val="hybridMultilevel"/>
    <w:tmpl w:val="FE64FAF6"/>
    <w:lvl w:ilvl="0" w:tplc="77986054">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E210096C">
      <w:numFmt w:val="bullet"/>
      <w:lvlText w:val="•"/>
      <w:lvlJc w:val="left"/>
      <w:pPr>
        <w:ind w:left="889" w:hanging="360"/>
      </w:pPr>
      <w:rPr>
        <w:rFonts w:hint="default"/>
      </w:rPr>
    </w:lvl>
    <w:lvl w:ilvl="2" w:tplc="C34A7B46">
      <w:numFmt w:val="bullet"/>
      <w:lvlText w:val="•"/>
      <w:lvlJc w:val="left"/>
      <w:pPr>
        <w:ind w:left="1339" w:hanging="360"/>
      </w:pPr>
      <w:rPr>
        <w:rFonts w:hint="default"/>
      </w:rPr>
    </w:lvl>
    <w:lvl w:ilvl="3" w:tplc="8E446CAE">
      <w:numFmt w:val="bullet"/>
      <w:lvlText w:val="•"/>
      <w:lvlJc w:val="left"/>
      <w:pPr>
        <w:ind w:left="1789" w:hanging="360"/>
      </w:pPr>
      <w:rPr>
        <w:rFonts w:hint="default"/>
      </w:rPr>
    </w:lvl>
    <w:lvl w:ilvl="4" w:tplc="A9B4C79A">
      <w:numFmt w:val="bullet"/>
      <w:lvlText w:val="•"/>
      <w:lvlJc w:val="left"/>
      <w:pPr>
        <w:ind w:left="2239" w:hanging="360"/>
      </w:pPr>
      <w:rPr>
        <w:rFonts w:hint="default"/>
      </w:rPr>
    </w:lvl>
    <w:lvl w:ilvl="5" w:tplc="E3D2859E">
      <w:numFmt w:val="bullet"/>
      <w:lvlText w:val="•"/>
      <w:lvlJc w:val="left"/>
      <w:pPr>
        <w:ind w:left="2689" w:hanging="360"/>
      </w:pPr>
      <w:rPr>
        <w:rFonts w:hint="default"/>
      </w:rPr>
    </w:lvl>
    <w:lvl w:ilvl="6" w:tplc="936C1A7E">
      <w:numFmt w:val="bullet"/>
      <w:lvlText w:val="•"/>
      <w:lvlJc w:val="left"/>
      <w:pPr>
        <w:ind w:left="3139" w:hanging="360"/>
      </w:pPr>
      <w:rPr>
        <w:rFonts w:hint="default"/>
      </w:rPr>
    </w:lvl>
    <w:lvl w:ilvl="7" w:tplc="B11E4E8E">
      <w:numFmt w:val="bullet"/>
      <w:lvlText w:val="•"/>
      <w:lvlJc w:val="left"/>
      <w:pPr>
        <w:ind w:left="3589" w:hanging="360"/>
      </w:pPr>
      <w:rPr>
        <w:rFonts w:hint="default"/>
      </w:rPr>
    </w:lvl>
    <w:lvl w:ilvl="8" w:tplc="F7728580">
      <w:numFmt w:val="bullet"/>
      <w:lvlText w:val="•"/>
      <w:lvlJc w:val="left"/>
      <w:pPr>
        <w:ind w:left="4039" w:hanging="360"/>
      </w:pPr>
      <w:rPr>
        <w:rFonts w:hint="default"/>
      </w:rPr>
    </w:lvl>
  </w:abstractNum>
  <w:abstractNum w:abstractNumId="1" w15:restartNumberingAfterBreak="0">
    <w:nsid w:val="029C58E5"/>
    <w:multiLevelType w:val="hybridMultilevel"/>
    <w:tmpl w:val="0F8260B4"/>
    <w:lvl w:ilvl="0" w:tplc="5E1496D0">
      <w:start w:val="1"/>
      <w:numFmt w:val="lowerLetter"/>
      <w:lvlText w:val="%1"/>
      <w:lvlJc w:val="left"/>
      <w:pPr>
        <w:ind w:left="-520"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200" w:hanging="360"/>
      </w:pPr>
    </w:lvl>
    <w:lvl w:ilvl="2" w:tplc="0809001B" w:tentative="1">
      <w:start w:val="1"/>
      <w:numFmt w:val="lowerRoman"/>
      <w:lvlText w:val="%3."/>
      <w:lvlJc w:val="right"/>
      <w:pPr>
        <w:ind w:left="920" w:hanging="180"/>
      </w:pPr>
    </w:lvl>
    <w:lvl w:ilvl="3" w:tplc="0809000F" w:tentative="1">
      <w:start w:val="1"/>
      <w:numFmt w:val="decimal"/>
      <w:lvlText w:val="%4."/>
      <w:lvlJc w:val="left"/>
      <w:pPr>
        <w:ind w:left="1640" w:hanging="360"/>
      </w:pPr>
    </w:lvl>
    <w:lvl w:ilvl="4" w:tplc="08090019" w:tentative="1">
      <w:start w:val="1"/>
      <w:numFmt w:val="lowerLetter"/>
      <w:lvlText w:val="%5."/>
      <w:lvlJc w:val="left"/>
      <w:pPr>
        <w:ind w:left="2360" w:hanging="360"/>
      </w:pPr>
    </w:lvl>
    <w:lvl w:ilvl="5" w:tplc="0809001B" w:tentative="1">
      <w:start w:val="1"/>
      <w:numFmt w:val="lowerRoman"/>
      <w:lvlText w:val="%6."/>
      <w:lvlJc w:val="right"/>
      <w:pPr>
        <w:ind w:left="3080" w:hanging="180"/>
      </w:pPr>
    </w:lvl>
    <w:lvl w:ilvl="6" w:tplc="0809000F" w:tentative="1">
      <w:start w:val="1"/>
      <w:numFmt w:val="decimal"/>
      <w:lvlText w:val="%7."/>
      <w:lvlJc w:val="left"/>
      <w:pPr>
        <w:ind w:left="3800" w:hanging="360"/>
      </w:pPr>
    </w:lvl>
    <w:lvl w:ilvl="7" w:tplc="08090019" w:tentative="1">
      <w:start w:val="1"/>
      <w:numFmt w:val="lowerLetter"/>
      <w:lvlText w:val="%8."/>
      <w:lvlJc w:val="left"/>
      <w:pPr>
        <w:ind w:left="4520" w:hanging="360"/>
      </w:pPr>
    </w:lvl>
    <w:lvl w:ilvl="8" w:tplc="0809001B" w:tentative="1">
      <w:start w:val="1"/>
      <w:numFmt w:val="lowerRoman"/>
      <w:lvlText w:val="%9."/>
      <w:lvlJc w:val="right"/>
      <w:pPr>
        <w:ind w:left="5240" w:hanging="180"/>
      </w:pPr>
    </w:lvl>
  </w:abstractNum>
  <w:abstractNum w:abstractNumId="2" w15:restartNumberingAfterBreak="0">
    <w:nsid w:val="05972C1C"/>
    <w:multiLevelType w:val="hybridMultilevel"/>
    <w:tmpl w:val="F21A7F2A"/>
    <w:lvl w:ilvl="0" w:tplc="07583962">
      <w:start w:val="1"/>
      <w:numFmt w:val="lowerLetter"/>
      <w:lvlText w:val="%1"/>
      <w:lvlJc w:val="left"/>
      <w:pPr>
        <w:ind w:left="444" w:hanging="360"/>
      </w:pPr>
      <w:rPr>
        <w:rFonts w:ascii="Roboto" w:eastAsia="Roboto" w:hAnsi="Roboto" w:cs="Roboto" w:hint="default"/>
        <w:b/>
        <w:bCs/>
        <w:color w:val="BEBEBE"/>
        <w:spacing w:val="-3"/>
        <w:w w:val="100"/>
        <w:sz w:val="18"/>
        <w:szCs w:val="18"/>
      </w:rPr>
    </w:lvl>
    <w:lvl w:ilvl="1" w:tplc="CAAE1290">
      <w:numFmt w:val="bullet"/>
      <w:lvlText w:val="•"/>
      <w:lvlJc w:val="left"/>
      <w:pPr>
        <w:ind w:left="889" w:hanging="360"/>
      </w:pPr>
      <w:rPr>
        <w:rFonts w:hint="default"/>
      </w:rPr>
    </w:lvl>
    <w:lvl w:ilvl="2" w:tplc="8A5689A4">
      <w:numFmt w:val="bullet"/>
      <w:lvlText w:val="•"/>
      <w:lvlJc w:val="left"/>
      <w:pPr>
        <w:ind w:left="1339" w:hanging="360"/>
      </w:pPr>
      <w:rPr>
        <w:rFonts w:hint="default"/>
      </w:rPr>
    </w:lvl>
    <w:lvl w:ilvl="3" w:tplc="0432353E">
      <w:numFmt w:val="bullet"/>
      <w:lvlText w:val="•"/>
      <w:lvlJc w:val="left"/>
      <w:pPr>
        <w:ind w:left="1789" w:hanging="360"/>
      </w:pPr>
      <w:rPr>
        <w:rFonts w:hint="default"/>
      </w:rPr>
    </w:lvl>
    <w:lvl w:ilvl="4" w:tplc="19CC0D3E">
      <w:numFmt w:val="bullet"/>
      <w:lvlText w:val="•"/>
      <w:lvlJc w:val="left"/>
      <w:pPr>
        <w:ind w:left="2239" w:hanging="360"/>
      </w:pPr>
      <w:rPr>
        <w:rFonts w:hint="default"/>
      </w:rPr>
    </w:lvl>
    <w:lvl w:ilvl="5" w:tplc="8956103E">
      <w:numFmt w:val="bullet"/>
      <w:lvlText w:val="•"/>
      <w:lvlJc w:val="left"/>
      <w:pPr>
        <w:ind w:left="2689" w:hanging="360"/>
      </w:pPr>
      <w:rPr>
        <w:rFonts w:hint="default"/>
      </w:rPr>
    </w:lvl>
    <w:lvl w:ilvl="6" w:tplc="A008CD9E">
      <w:numFmt w:val="bullet"/>
      <w:lvlText w:val="•"/>
      <w:lvlJc w:val="left"/>
      <w:pPr>
        <w:ind w:left="3139" w:hanging="360"/>
      </w:pPr>
      <w:rPr>
        <w:rFonts w:hint="default"/>
      </w:rPr>
    </w:lvl>
    <w:lvl w:ilvl="7" w:tplc="DD386BB8">
      <w:numFmt w:val="bullet"/>
      <w:lvlText w:val="•"/>
      <w:lvlJc w:val="left"/>
      <w:pPr>
        <w:ind w:left="3589" w:hanging="360"/>
      </w:pPr>
      <w:rPr>
        <w:rFonts w:hint="default"/>
      </w:rPr>
    </w:lvl>
    <w:lvl w:ilvl="8" w:tplc="C86E9AF6">
      <w:numFmt w:val="bullet"/>
      <w:lvlText w:val="•"/>
      <w:lvlJc w:val="left"/>
      <w:pPr>
        <w:ind w:left="4039" w:hanging="360"/>
      </w:pPr>
      <w:rPr>
        <w:rFonts w:hint="default"/>
      </w:rPr>
    </w:lvl>
  </w:abstractNum>
  <w:abstractNum w:abstractNumId="3" w15:restartNumberingAfterBreak="0">
    <w:nsid w:val="0B5F7152"/>
    <w:multiLevelType w:val="hybridMultilevel"/>
    <w:tmpl w:val="44CE0942"/>
    <w:lvl w:ilvl="0" w:tplc="FCE6B1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F4042B6"/>
    <w:multiLevelType w:val="hybridMultilevel"/>
    <w:tmpl w:val="0F8004BC"/>
    <w:lvl w:ilvl="0" w:tplc="5E1496D0">
      <w:start w:val="1"/>
      <w:numFmt w:val="lowerLetter"/>
      <w:lvlText w:val="%1"/>
      <w:lvlJc w:val="left"/>
      <w:pPr>
        <w:ind w:left="443"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3" w:hanging="360"/>
      </w:pPr>
    </w:lvl>
    <w:lvl w:ilvl="2" w:tplc="0809001B" w:tentative="1">
      <w:start w:val="1"/>
      <w:numFmt w:val="lowerRoman"/>
      <w:lvlText w:val="%3."/>
      <w:lvlJc w:val="right"/>
      <w:pPr>
        <w:ind w:left="1883" w:hanging="180"/>
      </w:pPr>
    </w:lvl>
    <w:lvl w:ilvl="3" w:tplc="0809000F" w:tentative="1">
      <w:start w:val="1"/>
      <w:numFmt w:val="decimal"/>
      <w:lvlText w:val="%4."/>
      <w:lvlJc w:val="left"/>
      <w:pPr>
        <w:ind w:left="2603" w:hanging="360"/>
      </w:pPr>
    </w:lvl>
    <w:lvl w:ilvl="4" w:tplc="08090019" w:tentative="1">
      <w:start w:val="1"/>
      <w:numFmt w:val="lowerLetter"/>
      <w:lvlText w:val="%5."/>
      <w:lvlJc w:val="left"/>
      <w:pPr>
        <w:ind w:left="3323" w:hanging="360"/>
      </w:pPr>
    </w:lvl>
    <w:lvl w:ilvl="5" w:tplc="0809001B" w:tentative="1">
      <w:start w:val="1"/>
      <w:numFmt w:val="lowerRoman"/>
      <w:lvlText w:val="%6."/>
      <w:lvlJc w:val="right"/>
      <w:pPr>
        <w:ind w:left="4043" w:hanging="180"/>
      </w:pPr>
    </w:lvl>
    <w:lvl w:ilvl="6" w:tplc="0809000F" w:tentative="1">
      <w:start w:val="1"/>
      <w:numFmt w:val="decimal"/>
      <w:lvlText w:val="%7."/>
      <w:lvlJc w:val="left"/>
      <w:pPr>
        <w:ind w:left="4763" w:hanging="360"/>
      </w:pPr>
    </w:lvl>
    <w:lvl w:ilvl="7" w:tplc="08090019" w:tentative="1">
      <w:start w:val="1"/>
      <w:numFmt w:val="lowerLetter"/>
      <w:lvlText w:val="%8."/>
      <w:lvlJc w:val="left"/>
      <w:pPr>
        <w:ind w:left="5483" w:hanging="360"/>
      </w:pPr>
    </w:lvl>
    <w:lvl w:ilvl="8" w:tplc="0809001B" w:tentative="1">
      <w:start w:val="1"/>
      <w:numFmt w:val="lowerRoman"/>
      <w:lvlText w:val="%9."/>
      <w:lvlJc w:val="right"/>
      <w:pPr>
        <w:ind w:left="6203" w:hanging="180"/>
      </w:pPr>
    </w:lvl>
  </w:abstractNum>
  <w:abstractNum w:abstractNumId="5" w15:restartNumberingAfterBreak="0">
    <w:nsid w:val="17112DFF"/>
    <w:multiLevelType w:val="hybridMultilevel"/>
    <w:tmpl w:val="7DD4BE46"/>
    <w:lvl w:ilvl="0" w:tplc="5E1496D0">
      <w:start w:val="1"/>
      <w:numFmt w:val="lowerLetter"/>
      <w:lvlText w:val="%1"/>
      <w:lvlJc w:val="left"/>
      <w:pPr>
        <w:ind w:left="443" w:hanging="360"/>
      </w:pPr>
      <w:rPr>
        <w:rFonts w:ascii="Roboto-Black" w:hAnsi="Roboto-Black" w:cs="Roboto-Black" w:hint="default"/>
        <w:b/>
        <w:bCs/>
        <w:i w:val="0"/>
        <w:iCs w:val="0"/>
        <w:color w:val="B8B8B8"/>
        <w:spacing w:val="-20"/>
        <w:w w:val="100"/>
        <w:kern w:val="10"/>
        <w:position w:val="0"/>
        <w:sz w:val="18"/>
        <w:szCs w:val="20"/>
      </w:rPr>
    </w:lvl>
    <w:lvl w:ilvl="1" w:tplc="80721F7E">
      <w:numFmt w:val="bullet"/>
      <w:lvlText w:val="•"/>
      <w:lvlJc w:val="left"/>
      <w:pPr>
        <w:ind w:left="889" w:hanging="360"/>
      </w:pPr>
      <w:rPr>
        <w:rFonts w:hint="default"/>
      </w:rPr>
    </w:lvl>
    <w:lvl w:ilvl="2" w:tplc="67988CFE">
      <w:numFmt w:val="bullet"/>
      <w:lvlText w:val="•"/>
      <w:lvlJc w:val="left"/>
      <w:pPr>
        <w:ind w:left="1339" w:hanging="360"/>
      </w:pPr>
      <w:rPr>
        <w:rFonts w:hint="default"/>
      </w:rPr>
    </w:lvl>
    <w:lvl w:ilvl="3" w:tplc="64EC2E52">
      <w:numFmt w:val="bullet"/>
      <w:lvlText w:val="•"/>
      <w:lvlJc w:val="left"/>
      <w:pPr>
        <w:ind w:left="1789" w:hanging="360"/>
      </w:pPr>
      <w:rPr>
        <w:rFonts w:hint="default"/>
      </w:rPr>
    </w:lvl>
    <w:lvl w:ilvl="4" w:tplc="6F5C8D3A">
      <w:numFmt w:val="bullet"/>
      <w:lvlText w:val="•"/>
      <w:lvlJc w:val="left"/>
      <w:pPr>
        <w:ind w:left="2239" w:hanging="360"/>
      </w:pPr>
      <w:rPr>
        <w:rFonts w:hint="default"/>
      </w:rPr>
    </w:lvl>
    <w:lvl w:ilvl="5" w:tplc="8952A44A">
      <w:numFmt w:val="bullet"/>
      <w:lvlText w:val="•"/>
      <w:lvlJc w:val="left"/>
      <w:pPr>
        <w:ind w:left="2689" w:hanging="360"/>
      </w:pPr>
      <w:rPr>
        <w:rFonts w:hint="default"/>
      </w:rPr>
    </w:lvl>
    <w:lvl w:ilvl="6" w:tplc="5792E72C">
      <w:numFmt w:val="bullet"/>
      <w:lvlText w:val="•"/>
      <w:lvlJc w:val="left"/>
      <w:pPr>
        <w:ind w:left="3139" w:hanging="360"/>
      </w:pPr>
      <w:rPr>
        <w:rFonts w:hint="default"/>
      </w:rPr>
    </w:lvl>
    <w:lvl w:ilvl="7" w:tplc="2EFE24FA">
      <w:numFmt w:val="bullet"/>
      <w:lvlText w:val="•"/>
      <w:lvlJc w:val="left"/>
      <w:pPr>
        <w:ind w:left="3589" w:hanging="360"/>
      </w:pPr>
      <w:rPr>
        <w:rFonts w:hint="default"/>
      </w:rPr>
    </w:lvl>
    <w:lvl w:ilvl="8" w:tplc="F8CC5B96">
      <w:numFmt w:val="bullet"/>
      <w:lvlText w:val="•"/>
      <w:lvlJc w:val="left"/>
      <w:pPr>
        <w:ind w:left="4039" w:hanging="360"/>
      </w:pPr>
      <w:rPr>
        <w:rFonts w:hint="default"/>
      </w:rPr>
    </w:lvl>
  </w:abstractNum>
  <w:abstractNum w:abstractNumId="6" w15:restartNumberingAfterBreak="0">
    <w:nsid w:val="19120391"/>
    <w:multiLevelType w:val="hybridMultilevel"/>
    <w:tmpl w:val="FDCAD6A0"/>
    <w:lvl w:ilvl="0" w:tplc="319EDFEC">
      <w:start w:val="1"/>
      <w:numFmt w:val="lowerLetter"/>
      <w:lvlText w:val="%1"/>
      <w:lvlJc w:val="left"/>
      <w:pPr>
        <w:ind w:left="444" w:hanging="360"/>
        <w:jc w:val="left"/>
      </w:pPr>
      <w:rPr>
        <w:rFonts w:ascii="Roboto" w:eastAsia="Roboto" w:hAnsi="Roboto" w:cs="Roboto" w:hint="default"/>
        <w:b/>
        <w:bCs/>
        <w:color w:val="BEBEBE"/>
        <w:spacing w:val="-3"/>
        <w:w w:val="100"/>
        <w:sz w:val="18"/>
        <w:szCs w:val="18"/>
      </w:rPr>
    </w:lvl>
    <w:lvl w:ilvl="1" w:tplc="EC0ADD7A">
      <w:numFmt w:val="bullet"/>
      <w:lvlText w:val="•"/>
      <w:lvlJc w:val="left"/>
      <w:pPr>
        <w:ind w:left="889" w:hanging="360"/>
      </w:pPr>
      <w:rPr>
        <w:rFonts w:hint="default"/>
      </w:rPr>
    </w:lvl>
    <w:lvl w:ilvl="2" w:tplc="42EA71B8">
      <w:numFmt w:val="bullet"/>
      <w:lvlText w:val="•"/>
      <w:lvlJc w:val="left"/>
      <w:pPr>
        <w:ind w:left="1339" w:hanging="360"/>
      </w:pPr>
      <w:rPr>
        <w:rFonts w:hint="default"/>
      </w:rPr>
    </w:lvl>
    <w:lvl w:ilvl="3" w:tplc="32E6F4B8">
      <w:numFmt w:val="bullet"/>
      <w:lvlText w:val="•"/>
      <w:lvlJc w:val="left"/>
      <w:pPr>
        <w:ind w:left="1789" w:hanging="360"/>
      </w:pPr>
      <w:rPr>
        <w:rFonts w:hint="default"/>
      </w:rPr>
    </w:lvl>
    <w:lvl w:ilvl="4" w:tplc="EEB8C47E">
      <w:numFmt w:val="bullet"/>
      <w:lvlText w:val="•"/>
      <w:lvlJc w:val="left"/>
      <w:pPr>
        <w:ind w:left="2239" w:hanging="360"/>
      </w:pPr>
      <w:rPr>
        <w:rFonts w:hint="default"/>
      </w:rPr>
    </w:lvl>
    <w:lvl w:ilvl="5" w:tplc="BD0E63D4">
      <w:numFmt w:val="bullet"/>
      <w:lvlText w:val="•"/>
      <w:lvlJc w:val="left"/>
      <w:pPr>
        <w:ind w:left="2689" w:hanging="360"/>
      </w:pPr>
      <w:rPr>
        <w:rFonts w:hint="default"/>
      </w:rPr>
    </w:lvl>
    <w:lvl w:ilvl="6" w:tplc="279CD690">
      <w:numFmt w:val="bullet"/>
      <w:lvlText w:val="•"/>
      <w:lvlJc w:val="left"/>
      <w:pPr>
        <w:ind w:left="3139" w:hanging="360"/>
      </w:pPr>
      <w:rPr>
        <w:rFonts w:hint="default"/>
      </w:rPr>
    </w:lvl>
    <w:lvl w:ilvl="7" w:tplc="D58615A0">
      <w:numFmt w:val="bullet"/>
      <w:lvlText w:val="•"/>
      <w:lvlJc w:val="left"/>
      <w:pPr>
        <w:ind w:left="3589" w:hanging="360"/>
      </w:pPr>
      <w:rPr>
        <w:rFonts w:hint="default"/>
      </w:rPr>
    </w:lvl>
    <w:lvl w:ilvl="8" w:tplc="DD5E0C94">
      <w:numFmt w:val="bullet"/>
      <w:lvlText w:val="•"/>
      <w:lvlJc w:val="left"/>
      <w:pPr>
        <w:ind w:left="4039" w:hanging="360"/>
      </w:pPr>
      <w:rPr>
        <w:rFonts w:hint="default"/>
      </w:rPr>
    </w:lvl>
  </w:abstractNum>
  <w:abstractNum w:abstractNumId="7" w15:restartNumberingAfterBreak="0">
    <w:nsid w:val="1A741236"/>
    <w:multiLevelType w:val="hybridMultilevel"/>
    <w:tmpl w:val="B352FAC2"/>
    <w:lvl w:ilvl="0" w:tplc="5E1496D0">
      <w:start w:val="1"/>
      <w:numFmt w:val="lowerLetter"/>
      <w:lvlText w:val="%1"/>
      <w:lvlJc w:val="left"/>
      <w:pPr>
        <w:ind w:left="443"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3" w:hanging="360"/>
      </w:pPr>
    </w:lvl>
    <w:lvl w:ilvl="2" w:tplc="0809001B" w:tentative="1">
      <w:start w:val="1"/>
      <w:numFmt w:val="lowerRoman"/>
      <w:lvlText w:val="%3."/>
      <w:lvlJc w:val="right"/>
      <w:pPr>
        <w:ind w:left="1883" w:hanging="180"/>
      </w:pPr>
    </w:lvl>
    <w:lvl w:ilvl="3" w:tplc="0809000F" w:tentative="1">
      <w:start w:val="1"/>
      <w:numFmt w:val="decimal"/>
      <w:lvlText w:val="%4."/>
      <w:lvlJc w:val="left"/>
      <w:pPr>
        <w:ind w:left="2603" w:hanging="360"/>
      </w:pPr>
    </w:lvl>
    <w:lvl w:ilvl="4" w:tplc="08090019" w:tentative="1">
      <w:start w:val="1"/>
      <w:numFmt w:val="lowerLetter"/>
      <w:lvlText w:val="%5."/>
      <w:lvlJc w:val="left"/>
      <w:pPr>
        <w:ind w:left="3323" w:hanging="360"/>
      </w:pPr>
    </w:lvl>
    <w:lvl w:ilvl="5" w:tplc="0809001B" w:tentative="1">
      <w:start w:val="1"/>
      <w:numFmt w:val="lowerRoman"/>
      <w:lvlText w:val="%6."/>
      <w:lvlJc w:val="right"/>
      <w:pPr>
        <w:ind w:left="4043" w:hanging="180"/>
      </w:pPr>
    </w:lvl>
    <w:lvl w:ilvl="6" w:tplc="0809000F" w:tentative="1">
      <w:start w:val="1"/>
      <w:numFmt w:val="decimal"/>
      <w:lvlText w:val="%7."/>
      <w:lvlJc w:val="left"/>
      <w:pPr>
        <w:ind w:left="4763" w:hanging="360"/>
      </w:pPr>
    </w:lvl>
    <w:lvl w:ilvl="7" w:tplc="08090019" w:tentative="1">
      <w:start w:val="1"/>
      <w:numFmt w:val="lowerLetter"/>
      <w:lvlText w:val="%8."/>
      <w:lvlJc w:val="left"/>
      <w:pPr>
        <w:ind w:left="5483" w:hanging="360"/>
      </w:pPr>
    </w:lvl>
    <w:lvl w:ilvl="8" w:tplc="0809001B" w:tentative="1">
      <w:start w:val="1"/>
      <w:numFmt w:val="lowerRoman"/>
      <w:lvlText w:val="%9."/>
      <w:lvlJc w:val="right"/>
      <w:pPr>
        <w:ind w:left="6203" w:hanging="180"/>
      </w:pPr>
    </w:lvl>
  </w:abstractNum>
  <w:abstractNum w:abstractNumId="8" w15:restartNumberingAfterBreak="0">
    <w:nsid w:val="1F4D16C3"/>
    <w:multiLevelType w:val="hybridMultilevel"/>
    <w:tmpl w:val="CF0EFD56"/>
    <w:lvl w:ilvl="0" w:tplc="832E063C">
      <w:start w:val="1"/>
      <w:numFmt w:val="lowerLetter"/>
      <w:lvlText w:val="%1"/>
      <w:lvlJc w:val="left"/>
      <w:pPr>
        <w:ind w:left="444" w:hanging="360"/>
        <w:jc w:val="left"/>
      </w:pPr>
      <w:rPr>
        <w:rFonts w:ascii="Roboto" w:eastAsia="Roboto" w:hAnsi="Roboto" w:cs="Roboto" w:hint="default"/>
        <w:b/>
        <w:bCs/>
        <w:color w:val="BEBEBE"/>
        <w:spacing w:val="-3"/>
        <w:w w:val="100"/>
        <w:sz w:val="18"/>
        <w:szCs w:val="18"/>
      </w:rPr>
    </w:lvl>
    <w:lvl w:ilvl="1" w:tplc="713C9A12">
      <w:numFmt w:val="bullet"/>
      <w:lvlText w:val="•"/>
      <w:lvlJc w:val="left"/>
      <w:pPr>
        <w:ind w:left="889" w:hanging="360"/>
      </w:pPr>
      <w:rPr>
        <w:rFonts w:hint="default"/>
      </w:rPr>
    </w:lvl>
    <w:lvl w:ilvl="2" w:tplc="2F427CC2">
      <w:numFmt w:val="bullet"/>
      <w:lvlText w:val="•"/>
      <w:lvlJc w:val="left"/>
      <w:pPr>
        <w:ind w:left="1339" w:hanging="360"/>
      </w:pPr>
      <w:rPr>
        <w:rFonts w:hint="default"/>
      </w:rPr>
    </w:lvl>
    <w:lvl w:ilvl="3" w:tplc="7FEE43BA">
      <w:numFmt w:val="bullet"/>
      <w:lvlText w:val="•"/>
      <w:lvlJc w:val="left"/>
      <w:pPr>
        <w:ind w:left="1789" w:hanging="360"/>
      </w:pPr>
      <w:rPr>
        <w:rFonts w:hint="default"/>
      </w:rPr>
    </w:lvl>
    <w:lvl w:ilvl="4" w:tplc="892A7FB0">
      <w:numFmt w:val="bullet"/>
      <w:lvlText w:val="•"/>
      <w:lvlJc w:val="left"/>
      <w:pPr>
        <w:ind w:left="2239" w:hanging="360"/>
      </w:pPr>
      <w:rPr>
        <w:rFonts w:hint="default"/>
      </w:rPr>
    </w:lvl>
    <w:lvl w:ilvl="5" w:tplc="0ED433F8">
      <w:numFmt w:val="bullet"/>
      <w:lvlText w:val="•"/>
      <w:lvlJc w:val="left"/>
      <w:pPr>
        <w:ind w:left="2689" w:hanging="360"/>
      </w:pPr>
      <w:rPr>
        <w:rFonts w:hint="default"/>
      </w:rPr>
    </w:lvl>
    <w:lvl w:ilvl="6" w:tplc="2E1AE302">
      <w:numFmt w:val="bullet"/>
      <w:lvlText w:val="•"/>
      <w:lvlJc w:val="left"/>
      <w:pPr>
        <w:ind w:left="3139" w:hanging="360"/>
      </w:pPr>
      <w:rPr>
        <w:rFonts w:hint="default"/>
      </w:rPr>
    </w:lvl>
    <w:lvl w:ilvl="7" w:tplc="4D2E4E5E">
      <w:numFmt w:val="bullet"/>
      <w:lvlText w:val="•"/>
      <w:lvlJc w:val="left"/>
      <w:pPr>
        <w:ind w:left="3589" w:hanging="360"/>
      </w:pPr>
      <w:rPr>
        <w:rFonts w:hint="default"/>
      </w:rPr>
    </w:lvl>
    <w:lvl w:ilvl="8" w:tplc="C1149260">
      <w:numFmt w:val="bullet"/>
      <w:lvlText w:val="•"/>
      <w:lvlJc w:val="left"/>
      <w:pPr>
        <w:ind w:left="4039" w:hanging="360"/>
      </w:pPr>
      <w:rPr>
        <w:rFonts w:hint="default"/>
      </w:rPr>
    </w:lvl>
  </w:abstractNum>
  <w:abstractNum w:abstractNumId="9" w15:restartNumberingAfterBreak="0">
    <w:nsid w:val="203B332F"/>
    <w:multiLevelType w:val="hybridMultilevel"/>
    <w:tmpl w:val="8CB47882"/>
    <w:lvl w:ilvl="0" w:tplc="741CE18E">
      <w:start w:val="1"/>
      <w:numFmt w:val="lowerLetter"/>
      <w:lvlText w:val="%1"/>
      <w:lvlJc w:val="left"/>
      <w:pPr>
        <w:ind w:left="444" w:hanging="360"/>
        <w:jc w:val="left"/>
      </w:pPr>
      <w:rPr>
        <w:rFonts w:ascii="Roboto" w:eastAsia="Roboto" w:hAnsi="Roboto" w:cs="Roboto" w:hint="default"/>
        <w:b/>
        <w:bCs/>
        <w:color w:val="BEBEBE"/>
        <w:spacing w:val="-4"/>
        <w:w w:val="100"/>
        <w:sz w:val="18"/>
        <w:szCs w:val="18"/>
      </w:rPr>
    </w:lvl>
    <w:lvl w:ilvl="1" w:tplc="C26413A2">
      <w:numFmt w:val="bullet"/>
      <w:lvlText w:val="•"/>
      <w:lvlJc w:val="left"/>
      <w:pPr>
        <w:ind w:left="889" w:hanging="360"/>
      </w:pPr>
      <w:rPr>
        <w:rFonts w:hint="default"/>
      </w:rPr>
    </w:lvl>
    <w:lvl w:ilvl="2" w:tplc="6DBE6E0E">
      <w:numFmt w:val="bullet"/>
      <w:lvlText w:val="•"/>
      <w:lvlJc w:val="left"/>
      <w:pPr>
        <w:ind w:left="1339" w:hanging="360"/>
      </w:pPr>
      <w:rPr>
        <w:rFonts w:hint="default"/>
      </w:rPr>
    </w:lvl>
    <w:lvl w:ilvl="3" w:tplc="A232DFD4">
      <w:numFmt w:val="bullet"/>
      <w:lvlText w:val="•"/>
      <w:lvlJc w:val="left"/>
      <w:pPr>
        <w:ind w:left="1789" w:hanging="360"/>
      </w:pPr>
      <w:rPr>
        <w:rFonts w:hint="default"/>
      </w:rPr>
    </w:lvl>
    <w:lvl w:ilvl="4" w:tplc="7EE6D946">
      <w:numFmt w:val="bullet"/>
      <w:lvlText w:val="•"/>
      <w:lvlJc w:val="left"/>
      <w:pPr>
        <w:ind w:left="2239" w:hanging="360"/>
      </w:pPr>
      <w:rPr>
        <w:rFonts w:hint="default"/>
      </w:rPr>
    </w:lvl>
    <w:lvl w:ilvl="5" w:tplc="06C87010">
      <w:numFmt w:val="bullet"/>
      <w:lvlText w:val="•"/>
      <w:lvlJc w:val="left"/>
      <w:pPr>
        <w:ind w:left="2689" w:hanging="360"/>
      </w:pPr>
      <w:rPr>
        <w:rFonts w:hint="default"/>
      </w:rPr>
    </w:lvl>
    <w:lvl w:ilvl="6" w:tplc="A97CA8DA">
      <w:numFmt w:val="bullet"/>
      <w:lvlText w:val="•"/>
      <w:lvlJc w:val="left"/>
      <w:pPr>
        <w:ind w:left="3139" w:hanging="360"/>
      </w:pPr>
      <w:rPr>
        <w:rFonts w:hint="default"/>
      </w:rPr>
    </w:lvl>
    <w:lvl w:ilvl="7" w:tplc="4B3C9BB6">
      <w:numFmt w:val="bullet"/>
      <w:lvlText w:val="•"/>
      <w:lvlJc w:val="left"/>
      <w:pPr>
        <w:ind w:left="3589" w:hanging="360"/>
      </w:pPr>
      <w:rPr>
        <w:rFonts w:hint="default"/>
      </w:rPr>
    </w:lvl>
    <w:lvl w:ilvl="8" w:tplc="175A4B38">
      <w:numFmt w:val="bullet"/>
      <w:lvlText w:val="•"/>
      <w:lvlJc w:val="left"/>
      <w:pPr>
        <w:ind w:left="4039" w:hanging="360"/>
      </w:pPr>
      <w:rPr>
        <w:rFonts w:hint="default"/>
      </w:rPr>
    </w:lvl>
  </w:abstractNum>
  <w:abstractNum w:abstractNumId="10" w15:restartNumberingAfterBreak="0">
    <w:nsid w:val="205E7EF8"/>
    <w:multiLevelType w:val="hybridMultilevel"/>
    <w:tmpl w:val="6FF6B1EA"/>
    <w:lvl w:ilvl="0" w:tplc="DC58C90E">
      <w:start w:val="1"/>
      <w:numFmt w:val="lowerLetter"/>
      <w:lvlText w:val="%1"/>
      <w:lvlJc w:val="left"/>
      <w:pPr>
        <w:ind w:left="443" w:hanging="360"/>
      </w:pPr>
      <w:rPr>
        <w:rFonts w:ascii="Roboto" w:eastAsia="Roboto" w:hAnsi="Roboto" w:cs="Roboto" w:hint="default"/>
        <w:b/>
        <w:bCs/>
        <w:color w:val="BEBEBE"/>
        <w:spacing w:val="-4"/>
        <w:w w:val="100"/>
        <w:sz w:val="18"/>
        <w:szCs w:val="18"/>
      </w:rPr>
    </w:lvl>
    <w:lvl w:ilvl="1" w:tplc="C7E8AD0A">
      <w:numFmt w:val="bullet"/>
      <w:lvlText w:val="•"/>
      <w:lvlJc w:val="left"/>
      <w:pPr>
        <w:ind w:left="889" w:hanging="360"/>
      </w:pPr>
      <w:rPr>
        <w:rFonts w:hint="default"/>
      </w:rPr>
    </w:lvl>
    <w:lvl w:ilvl="2" w:tplc="0896D16C">
      <w:numFmt w:val="bullet"/>
      <w:lvlText w:val="•"/>
      <w:lvlJc w:val="left"/>
      <w:pPr>
        <w:ind w:left="1339" w:hanging="360"/>
      </w:pPr>
      <w:rPr>
        <w:rFonts w:hint="default"/>
      </w:rPr>
    </w:lvl>
    <w:lvl w:ilvl="3" w:tplc="C44AE384">
      <w:numFmt w:val="bullet"/>
      <w:lvlText w:val="•"/>
      <w:lvlJc w:val="left"/>
      <w:pPr>
        <w:ind w:left="1789" w:hanging="360"/>
      </w:pPr>
      <w:rPr>
        <w:rFonts w:hint="default"/>
      </w:rPr>
    </w:lvl>
    <w:lvl w:ilvl="4" w:tplc="D7240512">
      <w:numFmt w:val="bullet"/>
      <w:lvlText w:val="•"/>
      <w:lvlJc w:val="left"/>
      <w:pPr>
        <w:ind w:left="2239" w:hanging="360"/>
      </w:pPr>
      <w:rPr>
        <w:rFonts w:hint="default"/>
      </w:rPr>
    </w:lvl>
    <w:lvl w:ilvl="5" w:tplc="03D8C5E4">
      <w:numFmt w:val="bullet"/>
      <w:lvlText w:val="•"/>
      <w:lvlJc w:val="left"/>
      <w:pPr>
        <w:ind w:left="2689" w:hanging="360"/>
      </w:pPr>
      <w:rPr>
        <w:rFonts w:hint="default"/>
      </w:rPr>
    </w:lvl>
    <w:lvl w:ilvl="6" w:tplc="6652CDA6">
      <w:numFmt w:val="bullet"/>
      <w:lvlText w:val="•"/>
      <w:lvlJc w:val="left"/>
      <w:pPr>
        <w:ind w:left="3139" w:hanging="360"/>
      </w:pPr>
      <w:rPr>
        <w:rFonts w:hint="default"/>
      </w:rPr>
    </w:lvl>
    <w:lvl w:ilvl="7" w:tplc="0224767A">
      <w:numFmt w:val="bullet"/>
      <w:lvlText w:val="•"/>
      <w:lvlJc w:val="left"/>
      <w:pPr>
        <w:ind w:left="3589" w:hanging="360"/>
      </w:pPr>
      <w:rPr>
        <w:rFonts w:hint="default"/>
      </w:rPr>
    </w:lvl>
    <w:lvl w:ilvl="8" w:tplc="979CC556">
      <w:numFmt w:val="bullet"/>
      <w:lvlText w:val="•"/>
      <w:lvlJc w:val="left"/>
      <w:pPr>
        <w:ind w:left="4039" w:hanging="360"/>
      </w:pPr>
      <w:rPr>
        <w:rFonts w:hint="default"/>
      </w:rPr>
    </w:lvl>
  </w:abstractNum>
  <w:abstractNum w:abstractNumId="11" w15:restartNumberingAfterBreak="0">
    <w:nsid w:val="220A1845"/>
    <w:multiLevelType w:val="hybridMultilevel"/>
    <w:tmpl w:val="8DFA1F32"/>
    <w:lvl w:ilvl="0" w:tplc="138081C2">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8732EAC8">
      <w:numFmt w:val="bullet"/>
      <w:lvlText w:val="•"/>
      <w:lvlJc w:val="left"/>
      <w:pPr>
        <w:ind w:left="889" w:hanging="360"/>
      </w:pPr>
      <w:rPr>
        <w:rFonts w:hint="default"/>
      </w:rPr>
    </w:lvl>
    <w:lvl w:ilvl="2" w:tplc="B2F874CE">
      <w:numFmt w:val="bullet"/>
      <w:lvlText w:val="•"/>
      <w:lvlJc w:val="left"/>
      <w:pPr>
        <w:ind w:left="1339" w:hanging="360"/>
      </w:pPr>
      <w:rPr>
        <w:rFonts w:hint="default"/>
      </w:rPr>
    </w:lvl>
    <w:lvl w:ilvl="3" w:tplc="932C6704">
      <w:numFmt w:val="bullet"/>
      <w:lvlText w:val="•"/>
      <w:lvlJc w:val="left"/>
      <w:pPr>
        <w:ind w:left="1789" w:hanging="360"/>
      </w:pPr>
      <w:rPr>
        <w:rFonts w:hint="default"/>
      </w:rPr>
    </w:lvl>
    <w:lvl w:ilvl="4" w:tplc="7D326C1A">
      <w:numFmt w:val="bullet"/>
      <w:lvlText w:val="•"/>
      <w:lvlJc w:val="left"/>
      <w:pPr>
        <w:ind w:left="2239" w:hanging="360"/>
      </w:pPr>
      <w:rPr>
        <w:rFonts w:hint="default"/>
      </w:rPr>
    </w:lvl>
    <w:lvl w:ilvl="5" w:tplc="7BEEF16A">
      <w:numFmt w:val="bullet"/>
      <w:lvlText w:val="•"/>
      <w:lvlJc w:val="left"/>
      <w:pPr>
        <w:ind w:left="2689" w:hanging="360"/>
      </w:pPr>
      <w:rPr>
        <w:rFonts w:hint="default"/>
      </w:rPr>
    </w:lvl>
    <w:lvl w:ilvl="6" w:tplc="1E8A1ADE">
      <w:numFmt w:val="bullet"/>
      <w:lvlText w:val="•"/>
      <w:lvlJc w:val="left"/>
      <w:pPr>
        <w:ind w:left="3139" w:hanging="360"/>
      </w:pPr>
      <w:rPr>
        <w:rFonts w:hint="default"/>
      </w:rPr>
    </w:lvl>
    <w:lvl w:ilvl="7" w:tplc="38E2B170">
      <w:numFmt w:val="bullet"/>
      <w:lvlText w:val="•"/>
      <w:lvlJc w:val="left"/>
      <w:pPr>
        <w:ind w:left="3589" w:hanging="360"/>
      </w:pPr>
      <w:rPr>
        <w:rFonts w:hint="default"/>
      </w:rPr>
    </w:lvl>
    <w:lvl w:ilvl="8" w:tplc="8D7426CA">
      <w:numFmt w:val="bullet"/>
      <w:lvlText w:val="•"/>
      <w:lvlJc w:val="left"/>
      <w:pPr>
        <w:ind w:left="4039" w:hanging="360"/>
      </w:pPr>
      <w:rPr>
        <w:rFonts w:hint="default"/>
      </w:rPr>
    </w:lvl>
  </w:abstractNum>
  <w:abstractNum w:abstractNumId="12" w15:restartNumberingAfterBreak="0">
    <w:nsid w:val="229C6BB4"/>
    <w:multiLevelType w:val="hybridMultilevel"/>
    <w:tmpl w:val="3D4858B6"/>
    <w:lvl w:ilvl="0" w:tplc="C1F676EC">
      <w:start w:val="1"/>
      <w:numFmt w:val="lowerLetter"/>
      <w:lvlText w:val="%1"/>
      <w:lvlJc w:val="left"/>
      <w:pPr>
        <w:ind w:left="444" w:hanging="360"/>
        <w:jc w:val="left"/>
      </w:pPr>
      <w:rPr>
        <w:rFonts w:ascii="Roboto" w:eastAsia="Roboto" w:hAnsi="Roboto" w:cs="Roboto" w:hint="default"/>
        <w:b/>
        <w:bCs/>
        <w:color w:val="BEBEBE"/>
        <w:spacing w:val="-2"/>
        <w:w w:val="100"/>
        <w:sz w:val="18"/>
        <w:szCs w:val="18"/>
      </w:rPr>
    </w:lvl>
    <w:lvl w:ilvl="1" w:tplc="C05AD81E">
      <w:numFmt w:val="bullet"/>
      <w:lvlText w:val="•"/>
      <w:lvlJc w:val="left"/>
      <w:pPr>
        <w:ind w:left="889" w:hanging="360"/>
      </w:pPr>
      <w:rPr>
        <w:rFonts w:hint="default"/>
      </w:rPr>
    </w:lvl>
    <w:lvl w:ilvl="2" w:tplc="897CF7A2">
      <w:numFmt w:val="bullet"/>
      <w:lvlText w:val="•"/>
      <w:lvlJc w:val="left"/>
      <w:pPr>
        <w:ind w:left="1339" w:hanging="360"/>
      </w:pPr>
      <w:rPr>
        <w:rFonts w:hint="default"/>
      </w:rPr>
    </w:lvl>
    <w:lvl w:ilvl="3" w:tplc="C422C972">
      <w:numFmt w:val="bullet"/>
      <w:lvlText w:val="•"/>
      <w:lvlJc w:val="left"/>
      <w:pPr>
        <w:ind w:left="1789" w:hanging="360"/>
      </w:pPr>
      <w:rPr>
        <w:rFonts w:hint="default"/>
      </w:rPr>
    </w:lvl>
    <w:lvl w:ilvl="4" w:tplc="A57875B8">
      <w:numFmt w:val="bullet"/>
      <w:lvlText w:val="•"/>
      <w:lvlJc w:val="left"/>
      <w:pPr>
        <w:ind w:left="2239" w:hanging="360"/>
      </w:pPr>
      <w:rPr>
        <w:rFonts w:hint="default"/>
      </w:rPr>
    </w:lvl>
    <w:lvl w:ilvl="5" w:tplc="B51ED9B4">
      <w:numFmt w:val="bullet"/>
      <w:lvlText w:val="•"/>
      <w:lvlJc w:val="left"/>
      <w:pPr>
        <w:ind w:left="2689" w:hanging="360"/>
      </w:pPr>
      <w:rPr>
        <w:rFonts w:hint="default"/>
      </w:rPr>
    </w:lvl>
    <w:lvl w:ilvl="6" w:tplc="545E032C">
      <w:numFmt w:val="bullet"/>
      <w:lvlText w:val="•"/>
      <w:lvlJc w:val="left"/>
      <w:pPr>
        <w:ind w:left="3139" w:hanging="360"/>
      </w:pPr>
      <w:rPr>
        <w:rFonts w:hint="default"/>
      </w:rPr>
    </w:lvl>
    <w:lvl w:ilvl="7" w:tplc="0CBCCC78">
      <w:numFmt w:val="bullet"/>
      <w:lvlText w:val="•"/>
      <w:lvlJc w:val="left"/>
      <w:pPr>
        <w:ind w:left="3589" w:hanging="360"/>
      </w:pPr>
      <w:rPr>
        <w:rFonts w:hint="default"/>
      </w:rPr>
    </w:lvl>
    <w:lvl w:ilvl="8" w:tplc="9A088EA2">
      <w:numFmt w:val="bullet"/>
      <w:lvlText w:val="•"/>
      <w:lvlJc w:val="left"/>
      <w:pPr>
        <w:ind w:left="4039" w:hanging="360"/>
      </w:pPr>
      <w:rPr>
        <w:rFonts w:hint="default"/>
      </w:rPr>
    </w:lvl>
  </w:abstractNum>
  <w:abstractNum w:abstractNumId="13" w15:restartNumberingAfterBreak="0">
    <w:nsid w:val="25D17ADD"/>
    <w:multiLevelType w:val="hybridMultilevel"/>
    <w:tmpl w:val="83F23AC6"/>
    <w:lvl w:ilvl="0" w:tplc="14D0B380">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D704341C">
      <w:numFmt w:val="bullet"/>
      <w:lvlText w:val="•"/>
      <w:lvlJc w:val="left"/>
      <w:pPr>
        <w:ind w:left="889" w:hanging="360"/>
      </w:pPr>
      <w:rPr>
        <w:rFonts w:hint="default"/>
      </w:rPr>
    </w:lvl>
    <w:lvl w:ilvl="2" w:tplc="68EEF32A">
      <w:numFmt w:val="bullet"/>
      <w:lvlText w:val="•"/>
      <w:lvlJc w:val="left"/>
      <w:pPr>
        <w:ind w:left="1339" w:hanging="360"/>
      </w:pPr>
      <w:rPr>
        <w:rFonts w:hint="default"/>
      </w:rPr>
    </w:lvl>
    <w:lvl w:ilvl="3" w:tplc="4D5E6908">
      <w:numFmt w:val="bullet"/>
      <w:lvlText w:val="•"/>
      <w:lvlJc w:val="left"/>
      <w:pPr>
        <w:ind w:left="1789" w:hanging="360"/>
      </w:pPr>
      <w:rPr>
        <w:rFonts w:hint="default"/>
      </w:rPr>
    </w:lvl>
    <w:lvl w:ilvl="4" w:tplc="ECF888FA">
      <w:numFmt w:val="bullet"/>
      <w:lvlText w:val="•"/>
      <w:lvlJc w:val="left"/>
      <w:pPr>
        <w:ind w:left="2239" w:hanging="360"/>
      </w:pPr>
      <w:rPr>
        <w:rFonts w:hint="default"/>
      </w:rPr>
    </w:lvl>
    <w:lvl w:ilvl="5" w:tplc="7A00EE2A">
      <w:numFmt w:val="bullet"/>
      <w:lvlText w:val="•"/>
      <w:lvlJc w:val="left"/>
      <w:pPr>
        <w:ind w:left="2689" w:hanging="360"/>
      </w:pPr>
      <w:rPr>
        <w:rFonts w:hint="default"/>
      </w:rPr>
    </w:lvl>
    <w:lvl w:ilvl="6" w:tplc="7520E310">
      <w:numFmt w:val="bullet"/>
      <w:lvlText w:val="•"/>
      <w:lvlJc w:val="left"/>
      <w:pPr>
        <w:ind w:left="3139" w:hanging="360"/>
      </w:pPr>
      <w:rPr>
        <w:rFonts w:hint="default"/>
      </w:rPr>
    </w:lvl>
    <w:lvl w:ilvl="7" w:tplc="7C46E576">
      <w:numFmt w:val="bullet"/>
      <w:lvlText w:val="•"/>
      <w:lvlJc w:val="left"/>
      <w:pPr>
        <w:ind w:left="3589" w:hanging="360"/>
      </w:pPr>
      <w:rPr>
        <w:rFonts w:hint="default"/>
      </w:rPr>
    </w:lvl>
    <w:lvl w:ilvl="8" w:tplc="6B4CC45A">
      <w:numFmt w:val="bullet"/>
      <w:lvlText w:val="•"/>
      <w:lvlJc w:val="left"/>
      <w:pPr>
        <w:ind w:left="4039" w:hanging="360"/>
      </w:pPr>
      <w:rPr>
        <w:rFonts w:hint="default"/>
      </w:rPr>
    </w:lvl>
  </w:abstractNum>
  <w:abstractNum w:abstractNumId="14" w15:restartNumberingAfterBreak="0">
    <w:nsid w:val="268609D1"/>
    <w:multiLevelType w:val="hybridMultilevel"/>
    <w:tmpl w:val="8F4AA270"/>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6985D5E"/>
    <w:multiLevelType w:val="hybridMultilevel"/>
    <w:tmpl w:val="38A8DE86"/>
    <w:lvl w:ilvl="0" w:tplc="5DC269FE">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BF023D78">
      <w:numFmt w:val="bullet"/>
      <w:lvlText w:val="•"/>
      <w:lvlJc w:val="left"/>
      <w:pPr>
        <w:ind w:left="889" w:hanging="360"/>
      </w:pPr>
      <w:rPr>
        <w:rFonts w:hint="default"/>
      </w:rPr>
    </w:lvl>
    <w:lvl w:ilvl="2" w:tplc="A65EE2BE">
      <w:numFmt w:val="bullet"/>
      <w:lvlText w:val="•"/>
      <w:lvlJc w:val="left"/>
      <w:pPr>
        <w:ind w:left="1339" w:hanging="360"/>
      </w:pPr>
      <w:rPr>
        <w:rFonts w:hint="default"/>
      </w:rPr>
    </w:lvl>
    <w:lvl w:ilvl="3" w:tplc="584E220E">
      <w:numFmt w:val="bullet"/>
      <w:lvlText w:val="•"/>
      <w:lvlJc w:val="left"/>
      <w:pPr>
        <w:ind w:left="1789" w:hanging="360"/>
      </w:pPr>
      <w:rPr>
        <w:rFonts w:hint="default"/>
      </w:rPr>
    </w:lvl>
    <w:lvl w:ilvl="4" w:tplc="C7F6A5E4">
      <w:numFmt w:val="bullet"/>
      <w:lvlText w:val="•"/>
      <w:lvlJc w:val="left"/>
      <w:pPr>
        <w:ind w:left="2239" w:hanging="360"/>
      </w:pPr>
      <w:rPr>
        <w:rFonts w:hint="default"/>
      </w:rPr>
    </w:lvl>
    <w:lvl w:ilvl="5" w:tplc="C00E75B4">
      <w:numFmt w:val="bullet"/>
      <w:lvlText w:val="•"/>
      <w:lvlJc w:val="left"/>
      <w:pPr>
        <w:ind w:left="2689" w:hanging="360"/>
      </w:pPr>
      <w:rPr>
        <w:rFonts w:hint="default"/>
      </w:rPr>
    </w:lvl>
    <w:lvl w:ilvl="6" w:tplc="DAD0EBE6">
      <w:numFmt w:val="bullet"/>
      <w:lvlText w:val="•"/>
      <w:lvlJc w:val="left"/>
      <w:pPr>
        <w:ind w:left="3139" w:hanging="360"/>
      </w:pPr>
      <w:rPr>
        <w:rFonts w:hint="default"/>
      </w:rPr>
    </w:lvl>
    <w:lvl w:ilvl="7" w:tplc="828250A8">
      <w:numFmt w:val="bullet"/>
      <w:lvlText w:val="•"/>
      <w:lvlJc w:val="left"/>
      <w:pPr>
        <w:ind w:left="3589" w:hanging="360"/>
      </w:pPr>
      <w:rPr>
        <w:rFonts w:hint="default"/>
      </w:rPr>
    </w:lvl>
    <w:lvl w:ilvl="8" w:tplc="BB927EE4">
      <w:numFmt w:val="bullet"/>
      <w:lvlText w:val="•"/>
      <w:lvlJc w:val="left"/>
      <w:pPr>
        <w:ind w:left="4039" w:hanging="360"/>
      </w:pPr>
      <w:rPr>
        <w:rFonts w:hint="default"/>
      </w:rPr>
    </w:lvl>
  </w:abstractNum>
  <w:abstractNum w:abstractNumId="16" w15:restartNumberingAfterBreak="0">
    <w:nsid w:val="26F6FB23"/>
    <w:multiLevelType w:val="hybridMultilevel"/>
    <w:tmpl w:val="2BACF148"/>
    <w:lvl w:ilvl="0" w:tplc="05ECAE28">
      <w:start w:val="1"/>
      <w:numFmt w:val="decimal"/>
      <w:lvlText w:val="%1."/>
      <w:lvlJc w:val="left"/>
      <w:pPr>
        <w:ind w:left="720" w:hanging="360"/>
      </w:pPr>
    </w:lvl>
    <w:lvl w:ilvl="1" w:tplc="BE5A19BA">
      <w:start w:val="1"/>
      <w:numFmt w:val="lowerLetter"/>
      <w:lvlText w:val="%2."/>
      <w:lvlJc w:val="left"/>
      <w:pPr>
        <w:ind w:left="1440" w:hanging="360"/>
      </w:pPr>
    </w:lvl>
    <w:lvl w:ilvl="2" w:tplc="47EEF10A">
      <w:start w:val="1"/>
      <w:numFmt w:val="lowerRoman"/>
      <w:lvlText w:val="%3."/>
      <w:lvlJc w:val="right"/>
      <w:pPr>
        <w:ind w:left="2160" w:hanging="180"/>
      </w:pPr>
    </w:lvl>
    <w:lvl w:ilvl="3" w:tplc="C4F22390">
      <w:start w:val="1"/>
      <w:numFmt w:val="decimal"/>
      <w:lvlText w:val="%4."/>
      <w:lvlJc w:val="left"/>
      <w:pPr>
        <w:ind w:left="2880" w:hanging="360"/>
      </w:pPr>
    </w:lvl>
    <w:lvl w:ilvl="4" w:tplc="D256C0B2">
      <w:start w:val="1"/>
      <w:numFmt w:val="lowerLetter"/>
      <w:lvlText w:val="%5."/>
      <w:lvlJc w:val="left"/>
      <w:pPr>
        <w:ind w:left="3600" w:hanging="360"/>
      </w:pPr>
    </w:lvl>
    <w:lvl w:ilvl="5" w:tplc="F1A6105C">
      <w:start w:val="1"/>
      <w:numFmt w:val="lowerRoman"/>
      <w:lvlText w:val="%6."/>
      <w:lvlJc w:val="right"/>
      <w:pPr>
        <w:ind w:left="4320" w:hanging="180"/>
      </w:pPr>
    </w:lvl>
    <w:lvl w:ilvl="6" w:tplc="1580306E">
      <w:start w:val="1"/>
      <w:numFmt w:val="decimal"/>
      <w:lvlText w:val="%7."/>
      <w:lvlJc w:val="left"/>
      <w:pPr>
        <w:ind w:left="5040" w:hanging="360"/>
      </w:pPr>
    </w:lvl>
    <w:lvl w:ilvl="7" w:tplc="54A49612">
      <w:start w:val="1"/>
      <w:numFmt w:val="lowerLetter"/>
      <w:lvlText w:val="%8."/>
      <w:lvlJc w:val="left"/>
      <w:pPr>
        <w:ind w:left="5760" w:hanging="360"/>
      </w:pPr>
    </w:lvl>
    <w:lvl w:ilvl="8" w:tplc="D152CDF6">
      <w:start w:val="1"/>
      <w:numFmt w:val="lowerRoman"/>
      <w:lvlText w:val="%9."/>
      <w:lvlJc w:val="right"/>
      <w:pPr>
        <w:ind w:left="6480" w:hanging="180"/>
      </w:pPr>
    </w:lvl>
  </w:abstractNum>
  <w:abstractNum w:abstractNumId="17" w15:restartNumberingAfterBreak="0">
    <w:nsid w:val="27454E87"/>
    <w:multiLevelType w:val="hybridMultilevel"/>
    <w:tmpl w:val="F22AF1C2"/>
    <w:lvl w:ilvl="0" w:tplc="5E1496D0">
      <w:start w:val="1"/>
      <w:numFmt w:val="lowerLetter"/>
      <w:lvlText w:val="%1"/>
      <w:lvlJc w:val="left"/>
      <w:pPr>
        <w:ind w:left="444"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4" w:hanging="360"/>
      </w:pPr>
    </w:lvl>
    <w:lvl w:ilvl="2" w:tplc="0809001B" w:tentative="1">
      <w:start w:val="1"/>
      <w:numFmt w:val="lowerRoman"/>
      <w:lvlText w:val="%3."/>
      <w:lvlJc w:val="right"/>
      <w:pPr>
        <w:ind w:left="1884" w:hanging="180"/>
      </w:pPr>
    </w:lvl>
    <w:lvl w:ilvl="3" w:tplc="0809000F" w:tentative="1">
      <w:start w:val="1"/>
      <w:numFmt w:val="decimal"/>
      <w:lvlText w:val="%4."/>
      <w:lvlJc w:val="left"/>
      <w:pPr>
        <w:ind w:left="2604" w:hanging="360"/>
      </w:pPr>
    </w:lvl>
    <w:lvl w:ilvl="4" w:tplc="08090019" w:tentative="1">
      <w:start w:val="1"/>
      <w:numFmt w:val="lowerLetter"/>
      <w:lvlText w:val="%5."/>
      <w:lvlJc w:val="left"/>
      <w:pPr>
        <w:ind w:left="3324" w:hanging="360"/>
      </w:pPr>
    </w:lvl>
    <w:lvl w:ilvl="5" w:tplc="0809001B" w:tentative="1">
      <w:start w:val="1"/>
      <w:numFmt w:val="lowerRoman"/>
      <w:lvlText w:val="%6."/>
      <w:lvlJc w:val="right"/>
      <w:pPr>
        <w:ind w:left="4044" w:hanging="180"/>
      </w:pPr>
    </w:lvl>
    <w:lvl w:ilvl="6" w:tplc="0809000F" w:tentative="1">
      <w:start w:val="1"/>
      <w:numFmt w:val="decimal"/>
      <w:lvlText w:val="%7."/>
      <w:lvlJc w:val="left"/>
      <w:pPr>
        <w:ind w:left="4764" w:hanging="360"/>
      </w:pPr>
    </w:lvl>
    <w:lvl w:ilvl="7" w:tplc="08090019" w:tentative="1">
      <w:start w:val="1"/>
      <w:numFmt w:val="lowerLetter"/>
      <w:lvlText w:val="%8."/>
      <w:lvlJc w:val="left"/>
      <w:pPr>
        <w:ind w:left="5484" w:hanging="360"/>
      </w:pPr>
    </w:lvl>
    <w:lvl w:ilvl="8" w:tplc="0809001B" w:tentative="1">
      <w:start w:val="1"/>
      <w:numFmt w:val="lowerRoman"/>
      <w:lvlText w:val="%9."/>
      <w:lvlJc w:val="right"/>
      <w:pPr>
        <w:ind w:left="6204" w:hanging="180"/>
      </w:pPr>
    </w:lvl>
  </w:abstractNum>
  <w:abstractNum w:abstractNumId="18" w15:restartNumberingAfterBreak="0">
    <w:nsid w:val="2D136A9F"/>
    <w:multiLevelType w:val="hybridMultilevel"/>
    <w:tmpl w:val="47329D74"/>
    <w:lvl w:ilvl="0" w:tplc="FFFFFFFF">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2954525"/>
    <w:multiLevelType w:val="hybridMultilevel"/>
    <w:tmpl w:val="A934A744"/>
    <w:lvl w:ilvl="0" w:tplc="4D704116">
      <w:start w:val="1"/>
      <w:numFmt w:val="lowerLetter"/>
      <w:lvlText w:val="%1"/>
      <w:lvlJc w:val="left"/>
      <w:pPr>
        <w:ind w:left="443" w:hanging="360"/>
        <w:jc w:val="left"/>
      </w:pPr>
      <w:rPr>
        <w:rFonts w:ascii="Roboto" w:eastAsia="Roboto" w:hAnsi="Roboto" w:cs="Roboto" w:hint="default"/>
        <w:b/>
        <w:bCs/>
        <w:color w:val="BEBEBE"/>
        <w:spacing w:val="-2"/>
        <w:w w:val="100"/>
        <w:sz w:val="18"/>
        <w:szCs w:val="18"/>
      </w:rPr>
    </w:lvl>
    <w:lvl w:ilvl="1" w:tplc="6756C39A">
      <w:numFmt w:val="bullet"/>
      <w:lvlText w:val="•"/>
      <w:lvlJc w:val="left"/>
      <w:pPr>
        <w:ind w:left="889" w:hanging="360"/>
      </w:pPr>
      <w:rPr>
        <w:rFonts w:hint="default"/>
      </w:rPr>
    </w:lvl>
    <w:lvl w:ilvl="2" w:tplc="7A1E5B64">
      <w:numFmt w:val="bullet"/>
      <w:lvlText w:val="•"/>
      <w:lvlJc w:val="left"/>
      <w:pPr>
        <w:ind w:left="1339" w:hanging="360"/>
      </w:pPr>
      <w:rPr>
        <w:rFonts w:hint="default"/>
      </w:rPr>
    </w:lvl>
    <w:lvl w:ilvl="3" w:tplc="72AA611E">
      <w:numFmt w:val="bullet"/>
      <w:lvlText w:val="•"/>
      <w:lvlJc w:val="left"/>
      <w:pPr>
        <w:ind w:left="1789" w:hanging="360"/>
      </w:pPr>
      <w:rPr>
        <w:rFonts w:hint="default"/>
      </w:rPr>
    </w:lvl>
    <w:lvl w:ilvl="4" w:tplc="1B3AC9E4">
      <w:numFmt w:val="bullet"/>
      <w:lvlText w:val="•"/>
      <w:lvlJc w:val="left"/>
      <w:pPr>
        <w:ind w:left="2239" w:hanging="360"/>
      </w:pPr>
      <w:rPr>
        <w:rFonts w:hint="default"/>
      </w:rPr>
    </w:lvl>
    <w:lvl w:ilvl="5" w:tplc="E00CDB8E">
      <w:numFmt w:val="bullet"/>
      <w:lvlText w:val="•"/>
      <w:lvlJc w:val="left"/>
      <w:pPr>
        <w:ind w:left="2689" w:hanging="360"/>
      </w:pPr>
      <w:rPr>
        <w:rFonts w:hint="default"/>
      </w:rPr>
    </w:lvl>
    <w:lvl w:ilvl="6" w:tplc="61880684">
      <w:numFmt w:val="bullet"/>
      <w:lvlText w:val="•"/>
      <w:lvlJc w:val="left"/>
      <w:pPr>
        <w:ind w:left="3139" w:hanging="360"/>
      </w:pPr>
      <w:rPr>
        <w:rFonts w:hint="default"/>
      </w:rPr>
    </w:lvl>
    <w:lvl w:ilvl="7" w:tplc="39CA66C8">
      <w:numFmt w:val="bullet"/>
      <w:lvlText w:val="•"/>
      <w:lvlJc w:val="left"/>
      <w:pPr>
        <w:ind w:left="3589" w:hanging="360"/>
      </w:pPr>
      <w:rPr>
        <w:rFonts w:hint="default"/>
      </w:rPr>
    </w:lvl>
    <w:lvl w:ilvl="8" w:tplc="9A16CF0E">
      <w:numFmt w:val="bullet"/>
      <w:lvlText w:val="•"/>
      <w:lvlJc w:val="left"/>
      <w:pPr>
        <w:ind w:left="4039" w:hanging="360"/>
      </w:pPr>
      <w:rPr>
        <w:rFonts w:hint="default"/>
      </w:rPr>
    </w:lvl>
  </w:abstractNum>
  <w:abstractNum w:abstractNumId="20" w15:restartNumberingAfterBreak="0">
    <w:nsid w:val="32D835C2"/>
    <w:multiLevelType w:val="hybridMultilevel"/>
    <w:tmpl w:val="0CBAB912"/>
    <w:lvl w:ilvl="0" w:tplc="5E1496D0">
      <w:start w:val="1"/>
      <w:numFmt w:val="lowerLetter"/>
      <w:lvlText w:val="%1"/>
      <w:lvlJc w:val="left"/>
      <w:pPr>
        <w:ind w:left="443"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3" w:hanging="360"/>
      </w:pPr>
    </w:lvl>
    <w:lvl w:ilvl="2" w:tplc="0809001B" w:tentative="1">
      <w:start w:val="1"/>
      <w:numFmt w:val="lowerRoman"/>
      <w:lvlText w:val="%3."/>
      <w:lvlJc w:val="right"/>
      <w:pPr>
        <w:ind w:left="1883" w:hanging="180"/>
      </w:pPr>
    </w:lvl>
    <w:lvl w:ilvl="3" w:tplc="0809000F" w:tentative="1">
      <w:start w:val="1"/>
      <w:numFmt w:val="decimal"/>
      <w:lvlText w:val="%4."/>
      <w:lvlJc w:val="left"/>
      <w:pPr>
        <w:ind w:left="2603" w:hanging="360"/>
      </w:pPr>
    </w:lvl>
    <w:lvl w:ilvl="4" w:tplc="08090019" w:tentative="1">
      <w:start w:val="1"/>
      <w:numFmt w:val="lowerLetter"/>
      <w:lvlText w:val="%5."/>
      <w:lvlJc w:val="left"/>
      <w:pPr>
        <w:ind w:left="3323" w:hanging="360"/>
      </w:pPr>
    </w:lvl>
    <w:lvl w:ilvl="5" w:tplc="0809001B" w:tentative="1">
      <w:start w:val="1"/>
      <w:numFmt w:val="lowerRoman"/>
      <w:lvlText w:val="%6."/>
      <w:lvlJc w:val="right"/>
      <w:pPr>
        <w:ind w:left="4043" w:hanging="180"/>
      </w:pPr>
    </w:lvl>
    <w:lvl w:ilvl="6" w:tplc="0809000F" w:tentative="1">
      <w:start w:val="1"/>
      <w:numFmt w:val="decimal"/>
      <w:lvlText w:val="%7."/>
      <w:lvlJc w:val="left"/>
      <w:pPr>
        <w:ind w:left="4763" w:hanging="360"/>
      </w:pPr>
    </w:lvl>
    <w:lvl w:ilvl="7" w:tplc="08090019" w:tentative="1">
      <w:start w:val="1"/>
      <w:numFmt w:val="lowerLetter"/>
      <w:lvlText w:val="%8."/>
      <w:lvlJc w:val="left"/>
      <w:pPr>
        <w:ind w:left="5483" w:hanging="360"/>
      </w:pPr>
    </w:lvl>
    <w:lvl w:ilvl="8" w:tplc="0809001B" w:tentative="1">
      <w:start w:val="1"/>
      <w:numFmt w:val="lowerRoman"/>
      <w:lvlText w:val="%9."/>
      <w:lvlJc w:val="right"/>
      <w:pPr>
        <w:ind w:left="6203" w:hanging="180"/>
      </w:pPr>
    </w:lvl>
  </w:abstractNum>
  <w:abstractNum w:abstractNumId="21" w15:restartNumberingAfterBreak="0">
    <w:nsid w:val="33CC4E08"/>
    <w:multiLevelType w:val="hybridMultilevel"/>
    <w:tmpl w:val="BBCC0316"/>
    <w:lvl w:ilvl="0" w:tplc="A02EB48C">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E3549E92">
      <w:numFmt w:val="bullet"/>
      <w:lvlText w:val="•"/>
      <w:lvlJc w:val="left"/>
      <w:pPr>
        <w:ind w:left="889" w:hanging="360"/>
      </w:pPr>
      <w:rPr>
        <w:rFonts w:hint="default"/>
      </w:rPr>
    </w:lvl>
    <w:lvl w:ilvl="2" w:tplc="E54C1FA8">
      <w:numFmt w:val="bullet"/>
      <w:lvlText w:val="•"/>
      <w:lvlJc w:val="left"/>
      <w:pPr>
        <w:ind w:left="1339" w:hanging="360"/>
      </w:pPr>
      <w:rPr>
        <w:rFonts w:hint="default"/>
      </w:rPr>
    </w:lvl>
    <w:lvl w:ilvl="3" w:tplc="DE503756">
      <w:numFmt w:val="bullet"/>
      <w:lvlText w:val="•"/>
      <w:lvlJc w:val="left"/>
      <w:pPr>
        <w:ind w:left="1789" w:hanging="360"/>
      </w:pPr>
      <w:rPr>
        <w:rFonts w:hint="default"/>
      </w:rPr>
    </w:lvl>
    <w:lvl w:ilvl="4" w:tplc="301E6F1C">
      <w:numFmt w:val="bullet"/>
      <w:lvlText w:val="•"/>
      <w:lvlJc w:val="left"/>
      <w:pPr>
        <w:ind w:left="2239" w:hanging="360"/>
      </w:pPr>
      <w:rPr>
        <w:rFonts w:hint="default"/>
      </w:rPr>
    </w:lvl>
    <w:lvl w:ilvl="5" w:tplc="0A7806B0">
      <w:numFmt w:val="bullet"/>
      <w:lvlText w:val="•"/>
      <w:lvlJc w:val="left"/>
      <w:pPr>
        <w:ind w:left="2689" w:hanging="360"/>
      </w:pPr>
      <w:rPr>
        <w:rFonts w:hint="default"/>
      </w:rPr>
    </w:lvl>
    <w:lvl w:ilvl="6" w:tplc="018210E8">
      <w:numFmt w:val="bullet"/>
      <w:lvlText w:val="•"/>
      <w:lvlJc w:val="left"/>
      <w:pPr>
        <w:ind w:left="3139" w:hanging="360"/>
      </w:pPr>
      <w:rPr>
        <w:rFonts w:hint="default"/>
      </w:rPr>
    </w:lvl>
    <w:lvl w:ilvl="7" w:tplc="113ED8FE">
      <w:numFmt w:val="bullet"/>
      <w:lvlText w:val="•"/>
      <w:lvlJc w:val="left"/>
      <w:pPr>
        <w:ind w:left="3589" w:hanging="360"/>
      </w:pPr>
      <w:rPr>
        <w:rFonts w:hint="default"/>
      </w:rPr>
    </w:lvl>
    <w:lvl w:ilvl="8" w:tplc="16F402B4">
      <w:numFmt w:val="bullet"/>
      <w:lvlText w:val="•"/>
      <w:lvlJc w:val="left"/>
      <w:pPr>
        <w:ind w:left="4039" w:hanging="360"/>
      </w:pPr>
      <w:rPr>
        <w:rFonts w:hint="default"/>
      </w:rPr>
    </w:lvl>
  </w:abstractNum>
  <w:abstractNum w:abstractNumId="22" w15:restartNumberingAfterBreak="0">
    <w:nsid w:val="360C2D91"/>
    <w:multiLevelType w:val="hybridMultilevel"/>
    <w:tmpl w:val="833E66B4"/>
    <w:lvl w:ilvl="0" w:tplc="5E1496D0">
      <w:start w:val="1"/>
      <w:numFmt w:val="lowerLetter"/>
      <w:lvlText w:val="%1"/>
      <w:lvlJc w:val="left"/>
      <w:pPr>
        <w:ind w:left="444"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4" w:hanging="360"/>
      </w:pPr>
    </w:lvl>
    <w:lvl w:ilvl="2" w:tplc="0809001B" w:tentative="1">
      <w:start w:val="1"/>
      <w:numFmt w:val="lowerRoman"/>
      <w:lvlText w:val="%3."/>
      <w:lvlJc w:val="right"/>
      <w:pPr>
        <w:ind w:left="1884" w:hanging="180"/>
      </w:pPr>
    </w:lvl>
    <w:lvl w:ilvl="3" w:tplc="0809000F" w:tentative="1">
      <w:start w:val="1"/>
      <w:numFmt w:val="decimal"/>
      <w:lvlText w:val="%4."/>
      <w:lvlJc w:val="left"/>
      <w:pPr>
        <w:ind w:left="2604" w:hanging="360"/>
      </w:pPr>
    </w:lvl>
    <w:lvl w:ilvl="4" w:tplc="08090019" w:tentative="1">
      <w:start w:val="1"/>
      <w:numFmt w:val="lowerLetter"/>
      <w:lvlText w:val="%5."/>
      <w:lvlJc w:val="left"/>
      <w:pPr>
        <w:ind w:left="3324" w:hanging="360"/>
      </w:pPr>
    </w:lvl>
    <w:lvl w:ilvl="5" w:tplc="0809001B" w:tentative="1">
      <w:start w:val="1"/>
      <w:numFmt w:val="lowerRoman"/>
      <w:lvlText w:val="%6."/>
      <w:lvlJc w:val="right"/>
      <w:pPr>
        <w:ind w:left="4044" w:hanging="180"/>
      </w:pPr>
    </w:lvl>
    <w:lvl w:ilvl="6" w:tplc="0809000F" w:tentative="1">
      <w:start w:val="1"/>
      <w:numFmt w:val="decimal"/>
      <w:lvlText w:val="%7."/>
      <w:lvlJc w:val="left"/>
      <w:pPr>
        <w:ind w:left="4764" w:hanging="360"/>
      </w:pPr>
    </w:lvl>
    <w:lvl w:ilvl="7" w:tplc="08090019" w:tentative="1">
      <w:start w:val="1"/>
      <w:numFmt w:val="lowerLetter"/>
      <w:lvlText w:val="%8."/>
      <w:lvlJc w:val="left"/>
      <w:pPr>
        <w:ind w:left="5484" w:hanging="360"/>
      </w:pPr>
    </w:lvl>
    <w:lvl w:ilvl="8" w:tplc="0809001B" w:tentative="1">
      <w:start w:val="1"/>
      <w:numFmt w:val="lowerRoman"/>
      <w:lvlText w:val="%9."/>
      <w:lvlJc w:val="right"/>
      <w:pPr>
        <w:ind w:left="6204" w:hanging="180"/>
      </w:pPr>
    </w:lvl>
  </w:abstractNum>
  <w:abstractNum w:abstractNumId="23" w15:restartNumberingAfterBreak="0">
    <w:nsid w:val="37433C44"/>
    <w:multiLevelType w:val="hybridMultilevel"/>
    <w:tmpl w:val="7E90D410"/>
    <w:lvl w:ilvl="0" w:tplc="F5C8B8E6">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E4A418C6">
      <w:numFmt w:val="bullet"/>
      <w:lvlText w:val="•"/>
      <w:lvlJc w:val="left"/>
      <w:pPr>
        <w:ind w:left="889" w:hanging="360"/>
      </w:pPr>
      <w:rPr>
        <w:rFonts w:hint="default"/>
      </w:rPr>
    </w:lvl>
    <w:lvl w:ilvl="2" w:tplc="E258F930">
      <w:numFmt w:val="bullet"/>
      <w:lvlText w:val="•"/>
      <w:lvlJc w:val="left"/>
      <w:pPr>
        <w:ind w:left="1339" w:hanging="360"/>
      </w:pPr>
      <w:rPr>
        <w:rFonts w:hint="default"/>
      </w:rPr>
    </w:lvl>
    <w:lvl w:ilvl="3" w:tplc="5568F300">
      <w:numFmt w:val="bullet"/>
      <w:lvlText w:val="•"/>
      <w:lvlJc w:val="left"/>
      <w:pPr>
        <w:ind w:left="1789" w:hanging="360"/>
      </w:pPr>
      <w:rPr>
        <w:rFonts w:hint="default"/>
      </w:rPr>
    </w:lvl>
    <w:lvl w:ilvl="4" w:tplc="D6423BC0">
      <w:numFmt w:val="bullet"/>
      <w:lvlText w:val="•"/>
      <w:lvlJc w:val="left"/>
      <w:pPr>
        <w:ind w:left="2239" w:hanging="360"/>
      </w:pPr>
      <w:rPr>
        <w:rFonts w:hint="default"/>
      </w:rPr>
    </w:lvl>
    <w:lvl w:ilvl="5" w:tplc="8C6EBCD0">
      <w:numFmt w:val="bullet"/>
      <w:lvlText w:val="•"/>
      <w:lvlJc w:val="left"/>
      <w:pPr>
        <w:ind w:left="2689" w:hanging="360"/>
      </w:pPr>
      <w:rPr>
        <w:rFonts w:hint="default"/>
      </w:rPr>
    </w:lvl>
    <w:lvl w:ilvl="6" w:tplc="32A2C4EA">
      <w:numFmt w:val="bullet"/>
      <w:lvlText w:val="•"/>
      <w:lvlJc w:val="left"/>
      <w:pPr>
        <w:ind w:left="3139" w:hanging="360"/>
      </w:pPr>
      <w:rPr>
        <w:rFonts w:hint="default"/>
      </w:rPr>
    </w:lvl>
    <w:lvl w:ilvl="7" w:tplc="01403FB2">
      <w:numFmt w:val="bullet"/>
      <w:lvlText w:val="•"/>
      <w:lvlJc w:val="left"/>
      <w:pPr>
        <w:ind w:left="3589" w:hanging="360"/>
      </w:pPr>
      <w:rPr>
        <w:rFonts w:hint="default"/>
      </w:rPr>
    </w:lvl>
    <w:lvl w:ilvl="8" w:tplc="029C734A">
      <w:numFmt w:val="bullet"/>
      <w:lvlText w:val="•"/>
      <w:lvlJc w:val="left"/>
      <w:pPr>
        <w:ind w:left="4039" w:hanging="360"/>
      </w:pPr>
      <w:rPr>
        <w:rFonts w:hint="default"/>
      </w:rPr>
    </w:lvl>
  </w:abstractNum>
  <w:abstractNum w:abstractNumId="24" w15:restartNumberingAfterBreak="0">
    <w:nsid w:val="3A0A46E8"/>
    <w:multiLevelType w:val="hybridMultilevel"/>
    <w:tmpl w:val="E2CC4C5A"/>
    <w:lvl w:ilvl="0" w:tplc="5E1496D0">
      <w:start w:val="1"/>
      <w:numFmt w:val="lowerLetter"/>
      <w:lvlText w:val="%1"/>
      <w:lvlJc w:val="left"/>
      <w:pPr>
        <w:ind w:left="443"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3" w:hanging="360"/>
      </w:pPr>
    </w:lvl>
    <w:lvl w:ilvl="2" w:tplc="0809001B" w:tentative="1">
      <w:start w:val="1"/>
      <w:numFmt w:val="lowerRoman"/>
      <w:lvlText w:val="%3."/>
      <w:lvlJc w:val="right"/>
      <w:pPr>
        <w:ind w:left="1883" w:hanging="180"/>
      </w:pPr>
    </w:lvl>
    <w:lvl w:ilvl="3" w:tplc="0809000F" w:tentative="1">
      <w:start w:val="1"/>
      <w:numFmt w:val="decimal"/>
      <w:lvlText w:val="%4."/>
      <w:lvlJc w:val="left"/>
      <w:pPr>
        <w:ind w:left="2603" w:hanging="360"/>
      </w:pPr>
    </w:lvl>
    <w:lvl w:ilvl="4" w:tplc="08090019" w:tentative="1">
      <w:start w:val="1"/>
      <w:numFmt w:val="lowerLetter"/>
      <w:lvlText w:val="%5."/>
      <w:lvlJc w:val="left"/>
      <w:pPr>
        <w:ind w:left="3323" w:hanging="360"/>
      </w:pPr>
    </w:lvl>
    <w:lvl w:ilvl="5" w:tplc="0809001B" w:tentative="1">
      <w:start w:val="1"/>
      <w:numFmt w:val="lowerRoman"/>
      <w:lvlText w:val="%6."/>
      <w:lvlJc w:val="right"/>
      <w:pPr>
        <w:ind w:left="4043" w:hanging="180"/>
      </w:pPr>
    </w:lvl>
    <w:lvl w:ilvl="6" w:tplc="0809000F" w:tentative="1">
      <w:start w:val="1"/>
      <w:numFmt w:val="decimal"/>
      <w:lvlText w:val="%7."/>
      <w:lvlJc w:val="left"/>
      <w:pPr>
        <w:ind w:left="4763" w:hanging="360"/>
      </w:pPr>
    </w:lvl>
    <w:lvl w:ilvl="7" w:tplc="08090019" w:tentative="1">
      <w:start w:val="1"/>
      <w:numFmt w:val="lowerLetter"/>
      <w:lvlText w:val="%8."/>
      <w:lvlJc w:val="left"/>
      <w:pPr>
        <w:ind w:left="5483" w:hanging="360"/>
      </w:pPr>
    </w:lvl>
    <w:lvl w:ilvl="8" w:tplc="0809001B" w:tentative="1">
      <w:start w:val="1"/>
      <w:numFmt w:val="lowerRoman"/>
      <w:lvlText w:val="%9."/>
      <w:lvlJc w:val="right"/>
      <w:pPr>
        <w:ind w:left="6203" w:hanging="180"/>
      </w:pPr>
    </w:lvl>
  </w:abstractNum>
  <w:abstractNum w:abstractNumId="25" w15:restartNumberingAfterBreak="0">
    <w:nsid w:val="3AE76C3F"/>
    <w:multiLevelType w:val="hybridMultilevel"/>
    <w:tmpl w:val="185A7758"/>
    <w:lvl w:ilvl="0" w:tplc="0DE8C3F4">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EC507620">
      <w:numFmt w:val="bullet"/>
      <w:lvlText w:val="•"/>
      <w:lvlJc w:val="left"/>
      <w:pPr>
        <w:ind w:left="889" w:hanging="360"/>
      </w:pPr>
      <w:rPr>
        <w:rFonts w:hint="default"/>
      </w:rPr>
    </w:lvl>
    <w:lvl w:ilvl="2" w:tplc="0F0EE6F4">
      <w:numFmt w:val="bullet"/>
      <w:lvlText w:val="•"/>
      <w:lvlJc w:val="left"/>
      <w:pPr>
        <w:ind w:left="1339" w:hanging="360"/>
      </w:pPr>
      <w:rPr>
        <w:rFonts w:hint="default"/>
      </w:rPr>
    </w:lvl>
    <w:lvl w:ilvl="3" w:tplc="D79E857E">
      <w:numFmt w:val="bullet"/>
      <w:lvlText w:val="•"/>
      <w:lvlJc w:val="left"/>
      <w:pPr>
        <w:ind w:left="1789" w:hanging="360"/>
      </w:pPr>
      <w:rPr>
        <w:rFonts w:hint="default"/>
      </w:rPr>
    </w:lvl>
    <w:lvl w:ilvl="4" w:tplc="D8548858">
      <w:numFmt w:val="bullet"/>
      <w:lvlText w:val="•"/>
      <w:lvlJc w:val="left"/>
      <w:pPr>
        <w:ind w:left="2239" w:hanging="360"/>
      </w:pPr>
      <w:rPr>
        <w:rFonts w:hint="default"/>
      </w:rPr>
    </w:lvl>
    <w:lvl w:ilvl="5" w:tplc="0AAE35CC">
      <w:numFmt w:val="bullet"/>
      <w:lvlText w:val="•"/>
      <w:lvlJc w:val="left"/>
      <w:pPr>
        <w:ind w:left="2689" w:hanging="360"/>
      </w:pPr>
      <w:rPr>
        <w:rFonts w:hint="default"/>
      </w:rPr>
    </w:lvl>
    <w:lvl w:ilvl="6" w:tplc="62A01D9E">
      <w:numFmt w:val="bullet"/>
      <w:lvlText w:val="•"/>
      <w:lvlJc w:val="left"/>
      <w:pPr>
        <w:ind w:left="3139" w:hanging="360"/>
      </w:pPr>
      <w:rPr>
        <w:rFonts w:hint="default"/>
      </w:rPr>
    </w:lvl>
    <w:lvl w:ilvl="7" w:tplc="B6F20E16">
      <w:numFmt w:val="bullet"/>
      <w:lvlText w:val="•"/>
      <w:lvlJc w:val="left"/>
      <w:pPr>
        <w:ind w:left="3589" w:hanging="360"/>
      </w:pPr>
      <w:rPr>
        <w:rFonts w:hint="default"/>
      </w:rPr>
    </w:lvl>
    <w:lvl w:ilvl="8" w:tplc="E0C472CA">
      <w:numFmt w:val="bullet"/>
      <w:lvlText w:val="•"/>
      <w:lvlJc w:val="left"/>
      <w:pPr>
        <w:ind w:left="4039" w:hanging="360"/>
      </w:pPr>
      <w:rPr>
        <w:rFonts w:hint="default"/>
      </w:rPr>
    </w:lvl>
  </w:abstractNum>
  <w:abstractNum w:abstractNumId="26" w15:restartNumberingAfterBreak="0">
    <w:nsid w:val="43BF4A53"/>
    <w:multiLevelType w:val="hybridMultilevel"/>
    <w:tmpl w:val="12780CC6"/>
    <w:lvl w:ilvl="0" w:tplc="67F69E52">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1DDA84D8">
      <w:numFmt w:val="bullet"/>
      <w:lvlText w:val="•"/>
      <w:lvlJc w:val="left"/>
      <w:pPr>
        <w:ind w:left="889" w:hanging="360"/>
      </w:pPr>
      <w:rPr>
        <w:rFonts w:hint="default"/>
      </w:rPr>
    </w:lvl>
    <w:lvl w:ilvl="2" w:tplc="BF20B776">
      <w:numFmt w:val="bullet"/>
      <w:lvlText w:val="•"/>
      <w:lvlJc w:val="left"/>
      <w:pPr>
        <w:ind w:left="1339" w:hanging="360"/>
      </w:pPr>
      <w:rPr>
        <w:rFonts w:hint="default"/>
      </w:rPr>
    </w:lvl>
    <w:lvl w:ilvl="3" w:tplc="A332462E">
      <w:numFmt w:val="bullet"/>
      <w:lvlText w:val="•"/>
      <w:lvlJc w:val="left"/>
      <w:pPr>
        <w:ind w:left="1789" w:hanging="360"/>
      </w:pPr>
      <w:rPr>
        <w:rFonts w:hint="default"/>
      </w:rPr>
    </w:lvl>
    <w:lvl w:ilvl="4" w:tplc="CC2ADBE4">
      <w:numFmt w:val="bullet"/>
      <w:lvlText w:val="•"/>
      <w:lvlJc w:val="left"/>
      <w:pPr>
        <w:ind w:left="2239" w:hanging="360"/>
      </w:pPr>
      <w:rPr>
        <w:rFonts w:hint="default"/>
      </w:rPr>
    </w:lvl>
    <w:lvl w:ilvl="5" w:tplc="6E8C6242">
      <w:numFmt w:val="bullet"/>
      <w:lvlText w:val="•"/>
      <w:lvlJc w:val="left"/>
      <w:pPr>
        <w:ind w:left="2689" w:hanging="360"/>
      </w:pPr>
      <w:rPr>
        <w:rFonts w:hint="default"/>
      </w:rPr>
    </w:lvl>
    <w:lvl w:ilvl="6" w:tplc="0666F688">
      <w:numFmt w:val="bullet"/>
      <w:lvlText w:val="•"/>
      <w:lvlJc w:val="left"/>
      <w:pPr>
        <w:ind w:left="3139" w:hanging="360"/>
      </w:pPr>
      <w:rPr>
        <w:rFonts w:hint="default"/>
      </w:rPr>
    </w:lvl>
    <w:lvl w:ilvl="7" w:tplc="5748F0D0">
      <w:numFmt w:val="bullet"/>
      <w:lvlText w:val="•"/>
      <w:lvlJc w:val="left"/>
      <w:pPr>
        <w:ind w:left="3589" w:hanging="360"/>
      </w:pPr>
      <w:rPr>
        <w:rFonts w:hint="default"/>
      </w:rPr>
    </w:lvl>
    <w:lvl w:ilvl="8" w:tplc="1D70B558">
      <w:numFmt w:val="bullet"/>
      <w:lvlText w:val="•"/>
      <w:lvlJc w:val="left"/>
      <w:pPr>
        <w:ind w:left="4039" w:hanging="360"/>
      </w:pPr>
      <w:rPr>
        <w:rFonts w:hint="default"/>
      </w:rPr>
    </w:lvl>
  </w:abstractNum>
  <w:abstractNum w:abstractNumId="27" w15:restartNumberingAfterBreak="0">
    <w:nsid w:val="440358F0"/>
    <w:multiLevelType w:val="hybridMultilevel"/>
    <w:tmpl w:val="52B210D8"/>
    <w:lvl w:ilvl="0" w:tplc="70D4FE82">
      <w:start w:val="1"/>
      <w:numFmt w:val="lowerLetter"/>
      <w:lvlText w:val="%1"/>
      <w:lvlJc w:val="left"/>
      <w:pPr>
        <w:ind w:left="444" w:hanging="360"/>
        <w:jc w:val="left"/>
      </w:pPr>
      <w:rPr>
        <w:rFonts w:ascii="Roboto" w:eastAsia="Roboto" w:hAnsi="Roboto" w:cs="Roboto" w:hint="default"/>
        <w:b/>
        <w:bCs/>
        <w:color w:val="BEBEBE"/>
        <w:spacing w:val="-3"/>
        <w:w w:val="100"/>
        <w:sz w:val="18"/>
        <w:szCs w:val="18"/>
      </w:rPr>
    </w:lvl>
    <w:lvl w:ilvl="1" w:tplc="45FA0FFA">
      <w:numFmt w:val="bullet"/>
      <w:lvlText w:val="•"/>
      <w:lvlJc w:val="left"/>
      <w:pPr>
        <w:ind w:left="889" w:hanging="360"/>
      </w:pPr>
      <w:rPr>
        <w:rFonts w:hint="default"/>
      </w:rPr>
    </w:lvl>
    <w:lvl w:ilvl="2" w:tplc="36C23104">
      <w:numFmt w:val="bullet"/>
      <w:lvlText w:val="•"/>
      <w:lvlJc w:val="left"/>
      <w:pPr>
        <w:ind w:left="1339" w:hanging="360"/>
      </w:pPr>
      <w:rPr>
        <w:rFonts w:hint="default"/>
      </w:rPr>
    </w:lvl>
    <w:lvl w:ilvl="3" w:tplc="C14C16D4">
      <w:numFmt w:val="bullet"/>
      <w:lvlText w:val="•"/>
      <w:lvlJc w:val="left"/>
      <w:pPr>
        <w:ind w:left="1789" w:hanging="360"/>
      </w:pPr>
      <w:rPr>
        <w:rFonts w:hint="default"/>
      </w:rPr>
    </w:lvl>
    <w:lvl w:ilvl="4" w:tplc="1D268E34">
      <w:numFmt w:val="bullet"/>
      <w:lvlText w:val="•"/>
      <w:lvlJc w:val="left"/>
      <w:pPr>
        <w:ind w:left="2239" w:hanging="360"/>
      </w:pPr>
      <w:rPr>
        <w:rFonts w:hint="default"/>
      </w:rPr>
    </w:lvl>
    <w:lvl w:ilvl="5" w:tplc="D37826F0">
      <w:numFmt w:val="bullet"/>
      <w:lvlText w:val="•"/>
      <w:lvlJc w:val="left"/>
      <w:pPr>
        <w:ind w:left="2689" w:hanging="360"/>
      </w:pPr>
      <w:rPr>
        <w:rFonts w:hint="default"/>
      </w:rPr>
    </w:lvl>
    <w:lvl w:ilvl="6" w:tplc="38822772">
      <w:numFmt w:val="bullet"/>
      <w:lvlText w:val="•"/>
      <w:lvlJc w:val="left"/>
      <w:pPr>
        <w:ind w:left="3139" w:hanging="360"/>
      </w:pPr>
      <w:rPr>
        <w:rFonts w:hint="default"/>
      </w:rPr>
    </w:lvl>
    <w:lvl w:ilvl="7" w:tplc="A938734E">
      <w:numFmt w:val="bullet"/>
      <w:lvlText w:val="•"/>
      <w:lvlJc w:val="left"/>
      <w:pPr>
        <w:ind w:left="3589" w:hanging="360"/>
      </w:pPr>
      <w:rPr>
        <w:rFonts w:hint="default"/>
      </w:rPr>
    </w:lvl>
    <w:lvl w:ilvl="8" w:tplc="E0FA7B9C">
      <w:numFmt w:val="bullet"/>
      <w:lvlText w:val="•"/>
      <w:lvlJc w:val="left"/>
      <w:pPr>
        <w:ind w:left="4039" w:hanging="360"/>
      </w:pPr>
      <w:rPr>
        <w:rFonts w:hint="default"/>
      </w:rPr>
    </w:lvl>
  </w:abstractNum>
  <w:abstractNum w:abstractNumId="28" w15:restartNumberingAfterBreak="0">
    <w:nsid w:val="44052846"/>
    <w:multiLevelType w:val="hybridMultilevel"/>
    <w:tmpl w:val="A46A0312"/>
    <w:lvl w:ilvl="0" w:tplc="25CEAF4C">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620CF5BA">
      <w:numFmt w:val="bullet"/>
      <w:lvlText w:val="•"/>
      <w:lvlJc w:val="left"/>
      <w:pPr>
        <w:ind w:left="889" w:hanging="360"/>
      </w:pPr>
      <w:rPr>
        <w:rFonts w:hint="default"/>
      </w:rPr>
    </w:lvl>
    <w:lvl w:ilvl="2" w:tplc="A08ED098">
      <w:numFmt w:val="bullet"/>
      <w:lvlText w:val="•"/>
      <w:lvlJc w:val="left"/>
      <w:pPr>
        <w:ind w:left="1339" w:hanging="360"/>
      </w:pPr>
      <w:rPr>
        <w:rFonts w:hint="default"/>
      </w:rPr>
    </w:lvl>
    <w:lvl w:ilvl="3" w:tplc="D090CE9C">
      <w:numFmt w:val="bullet"/>
      <w:lvlText w:val="•"/>
      <w:lvlJc w:val="left"/>
      <w:pPr>
        <w:ind w:left="1789" w:hanging="360"/>
      </w:pPr>
      <w:rPr>
        <w:rFonts w:hint="default"/>
      </w:rPr>
    </w:lvl>
    <w:lvl w:ilvl="4" w:tplc="B82021CC">
      <w:numFmt w:val="bullet"/>
      <w:lvlText w:val="•"/>
      <w:lvlJc w:val="left"/>
      <w:pPr>
        <w:ind w:left="2239" w:hanging="360"/>
      </w:pPr>
      <w:rPr>
        <w:rFonts w:hint="default"/>
      </w:rPr>
    </w:lvl>
    <w:lvl w:ilvl="5" w:tplc="D0143D28">
      <w:numFmt w:val="bullet"/>
      <w:lvlText w:val="•"/>
      <w:lvlJc w:val="left"/>
      <w:pPr>
        <w:ind w:left="2689" w:hanging="360"/>
      </w:pPr>
      <w:rPr>
        <w:rFonts w:hint="default"/>
      </w:rPr>
    </w:lvl>
    <w:lvl w:ilvl="6" w:tplc="B86EE110">
      <w:numFmt w:val="bullet"/>
      <w:lvlText w:val="•"/>
      <w:lvlJc w:val="left"/>
      <w:pPr>
        <w:ind w:left="3139" w:hanging="360"/>
      </w:pPr>
      <w:rPr>
        <w:rFonts w:hint="default"/>
      </w:rPr>
    </w:lvl>
    <w:lvl w:ilvl="7" w:tplc="A6A22586">
      <w:numFmt w:val="bullet"/>
      <w:lvlText w:val="•"/>
      <w:lvlJc w:val="left"/>
      <w:pPr>
        <w:ind w:left="3589" w:hanging="360"/>
      </w:pPr>
      <w:rPr>
        <w:rFonts w:hint="default"/>
      </w:rPr>
    </w:lvl>
    <w:lvl w:ilvl="8" w:tplc="087613DE">
      <w:numFmt w:val="bullet"/>
      <w:lvlText w:val="•"/>
      <w:lvlJc w:val="left"/>
      <w:pPr>
        <w:ind w:left="4039" w:hanging="360"/>
      </w:pPr>
      <w:rPr>
        <w:rFonts w:hint="default"/>
      </w:rPr>
    </w:lvl>
  </w:abstractNum>
  <w:abstractNum w:abstractNumId="29" w15:restartNumberingAfterBreak="0">
    <w:nsid w:val="46AB449A"/>
    <w:multiLevelType w:val="hybridMultilevel"/>
    <w:tmpl w:val="022CBD64"/>
    <w:lvl w:ilvl="0" w:tplc="540231BC">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76CCD380">
      <w:numFmt w:val="bullet"/>
      <w:lvlText w:val="•"/>
      <w:lvlJc w:val="left"/>
      <w:pPr>
        <w:ind w:left="889" w:hanging="360"/>
      </w:pPr>
      <w:rPr>
        <w:rFonts w:hint="default"/>
      </w:rPr>
    </w:lvl>
    <w:lvl w:ilvl="2" w:tplc="5FD26138">
      <w:numFmt w:val="bullet"/>
      <w:lvlText w:val="•"/>
      <w:lvlJc w:val="left"/>
      <w:pPr>
        <w:ind w:left="1339" w:hanging="360"/>
      </w:pPr>
      <w:rPr>
        <w:rFonts w:hint="default"/>
      </w:rPr>
    </w:lvl>
    <w:lvl w:ilvl="3" w:tplc="F89C277A">
      <w:numFmt w:val="bullet"/>
      <w:lvlText w:val="•"/>
      <w:lvlJc w:val="left"/>
      <w:pPr>
        <w:ind w:left="1789" w:hanging="360"/>
      </w:pPr>
      <w:rPr>
        <w:rFonts w:hint="default"/>
      </w:rPr>
    </w:lvl>
    <w:lvl w:ilvl="4" w:tplc="F02EB5BA">
      <w:numFmt w:val="bullet"/>
      <w:lvlText w:val="•"/>
      <w:lvlJc w:val="left"/>
      <w:pPr>
        <w:ind w:left="2239" w:hanging="360"/>
      </w:pPr>
      <w:rPr>
        <w:rFonts w:hint="default"/>
      </w:rPr>
    </w:lvl>
    <w:lvl w:ilvl="5" w:tplc="3FA06A08">
      <w:numFmt w:val="bullet"/>
      <w:lvlText w:val="•"/>
      <w:lvlJc w:val="left"/>
      <w:pPr>
        <w:ind w:left="2689" w:hanging="360"/>
      </w:pPr>
      <w:rPr>
        <w:rFonts w:hint="default"/>
      </w:rPr>
    </w:lvl>
    <w:lvl w:ilvl="6" w:tplc="1C08C31C">
      <w:numFmt w:val="bullet"/>
      <w:lvlText w:val="•"/>
      <w:lvlJc w:val="left"/>
      <w:pPr>
        <w:ind w:left="3139" w:hanging="360"/>
      </w:pPr>
      <w:rPr>
        <w:rFonts w:hint="default"/>
      </w:rPr>
    </w:lvl>
    <w:lvl w:ilvl="7" w:tplc="C214F802">
      <w:numFmt w:val="bullet"/>
      <w:lvlText w:val="•"/>
      <w:lvlJc w:val="left"/>
      <w:pPr>
        <w:ind w:left="3589" w:hanging="360"/>
      </w:pPr>
      <w:rPr>
        <w:rFonts w:hint="default"/>
      </w:rPr>
    </w:lvl>
    <w:lvl w:ilvl="8" w:tplc="F236A84E">
      <w:numFmt w:val="bullet"/>
      <w:lvlText w:val="•"/>
      <w:lvlJc w:val="left"/>
      <w:pPr>
        <w:ind w:left="4039" w:hanging="360"/>
      </w:pPr>
      <w:rPr>
        <w:rFonts w:hint="default"/>
      </w:rPr>
    </w:lvl>
  </w:abstractNum>
  <w:abstractNum w:abstractNumId="30" w15:restartNumberingAfterBreak="0">
    <w:nsid w:val="4C701814"/>
    <w:multiLevelType w:val="hybridMultilevel"/>
    <w:tmpl w:val="D36C634A"/>
    <w:lvl w:ilvl="0" w:tplc="6DDAE154">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EE32AAAE">
      <w:numFmt w:val="bullet"/>
      <w:lvlText w:val="•"/>
      <w:lvlJc w:val="left"/>
      <w:pPr>
        <w:ind w:left="889" w:hanging="360"/>
      </w:pPr>
      <w:rPr>
        <w:rFonts w:hint="default"/>
      </w:rPr>
    </w:lvl>
    <w:lvl w:ilvl="2" w:tplc="88C45226">
      <w:numFmt w:val="bullet"/>
      <w:lvlText w:val="•"/>
      <w:lvlJc w:val="left"/>
      <w:pPr>
        <w:ind w:left="1339" w:hanging="360"/>
      </w:pPr>
      <w:rPr>
        <w:rFonts w:hint="default"/>
      </w:rPr>
    </w:lvl>
    <w:lvl w:ilvl="3" w:tplc="E56884AE">
      <w:numFmt w:val="bullet"/>
      <w:lvlText w:val="•"/>
      <w:lvlJc w:val="left"/>
      <w:pPr>
        <w:ind w:left="1789" w:hanging="360"/>
      </w:pPr>
      <w:rPr>
        <w:rFonts w:hint="default"/>
      </w:rPr>
    </w:lvl>
    <w:lvl w:ilvl="4" w:tplc="67440EAE">
      <w:numFmt w:val="bullet"/>
      <w:lvlText w:val="•"/>
      <w:lvlJc w:val="left"/>
      <w:pPr>
        <w:ind w:left="2239" w:hanging="360"/>
      </w:pPr>
      <w:rPr>
        <w:rFonts w:hint="default"/>
      </w:rPr>
    </w:lvl>
    <w:lvl w:ilvl="5" w:tplc="6AB62690">
      <w:numFmt w:val="bullet"/>
      <w:lvlText w:val="•"/>
      <w:lvlJc w:val="left"/>
      <w:pPr>
        <w:ind w:left="2689" w:hanging="360"/>
      </w:pPr>
      <w:rPr>
        <w:rFonts w:hint="default"/>
      </w:rPr>
    </w:lvl>
    <w:lvl w:ilvl="6" w:tplc="D0445238">
      <w:numFmt w:val="bullet"/>
      <w:lvlText w:val="•"/>
      <w:lvlJc w:val="left"/>
      <w:pPr>
        <w:ind w:left="3139" w:hanging="360"/>
      </w:pPr>
      <w:rPr>
        <w:rFonts w:hint="default"/>
      </w:rPr>
    </w:lvl>
    <w:lvl w:ilvl="7" w:tplc="845AD892">
      <w:numFmt w:val="bullet"/>
      <w:lvlText w:val="•"/>
      <w:lvlJc w:val="left"/>
      <w:pPr>
        <w:ind w:left="3589" w:hanging="360"/>
      </w:pPr>
      <w:rPr>
        <w:rFonts w:hint="default"/>
      </w:rPr>
    </w:lvl>
    <w:lvl w:ilvl="8" w:tplc="F132B1B6">
      <w:numFmt w:val="bullet"/>
      <w:lvlText w:val="•"/>
      <w:lvlJc w:val="left"/>
      <w:pPr>
        <w:ind w:left="4039" w:hanging="360"/>
      </w:pPr>
      <w:rPr>
        <w:rFonts w:hint="default"/>
      </w:rPr>
    </w:lvl>
  </w:abstractNum>
  <w:abstractNum w:abstractNumId="31" w15:restartNumberingAfterBreak="0">
    <w:nsid w:val="4DE45662"/>
    <w:multiLevelType w:val="hybridMultilevel"/>
    <w:tmpl w:val="6186C0E2"/>
    <w:lvl w:ilvl="0" w:tplc="5558665E">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9A02EEE6">
      <w:numFmt w:val="bullet"/>
      <w:lvlText w:val="•"/>
      <w:lvlJc w:val="left"/>
      <w:pPr>
        <w:ind w:left="889" w:hanging="360"/>
      </w:pPr>
      <w:rPr>
        <w:rFonts w:hint="default"/>
      </w:rPr>
    </w:lvl>
    <w:lvl w:ilvl="2" w:tplc="8E98E25C">
      <w:numFmt w:val="bullet"/>
      <w:lvlText w:val="•"/>
      <w:lvlJc w:val="left"/>
      <w:pPr>
        <w:ind w:left="1339" w:hanging="360"/>
      </w:pPr>
      <w:rPr>
        <w:rFonts w:hint="default"/>
      </w:rPr>
    </w:lvl>
    <w:lvl w:ilvl="3" w:tplc="8F647742">
      <w:numFmt w:val="bullet"/>
      <w:lvlText w:val="•"/>
      <w:lvlJc w:val="left"/>
      <w:pPr>
        <w:ind w:left="1789" w:hanging="360"/>
      </w:pPr>
      <w:rPr>
        <w:rFonts w:hint="default"/>
      </w:rPr>
    </w:lvl>
    <w:lvl w:ilvl="4" w:tplc="B94ABE18">
      <w:numFmt w:val="bullet"/>
      <w:lvlText w:val="•"/>
      <w:lvlJc w:val="left"/>
      <w:pPr>
        <w:ind w:left="2239" w:hanging="360"/>
      </w:pPr>
      <w:rPr>
        <w:rFonts w:hint="default"/>
      </w:rPr>
    </w:lvl>
    <w:lvl w:ilvl="5" w:tplc="24E48862">
      <w:numFmt w:val="bullet"/>
      <w:lvlText w:val="•"/>
      <w:lvlJc w:val="left"/>
      <w:pPr>
        <w:ind w:left="2689" w:hanging="360"/>
      </w:pPr>
      <w:rPr>
        <w:rFonts w:hint="default"/>
      </w:rPr>
    </w:lvl>
    <w:lvl w:ilvl="6" w:tplc="B34881F4">
      <w:numFmt w:val="bullet"/>
      <w:lvlText w:val="•"/>
      <w:lvlJc w:val="left"/>
      <w:pPr>
        <w:ind w:left="3139" w:hanging="360"/>
      </w:pPr>
      <w:rPr>
        <w:rFonts w:hint="default"/>
      </w:rPr>
    </w:lvl>
    <w:lvl w:ilvl="7" w:tplc="F7180EA4">
      <w:numFmt w:val="bullet"/>
      <w:lvlText w:val="•"/>
      <w:lvlJc w:val="left"/>
      <w:pPr>
        <w:ind w:left="3589" w:hanging="360"/>
      </w:pPr>
      <w:rPr>
        <w:rFonts w:hint="default"/>
      </w:rPr>
    </w:lvl>
    <w:lvl w:ilvl="8" w:tplc="FAFA0D0C">
      <w:numFmt w:val="bullet"/>
      <w:lvlText w:val="•"/>
      <w:lvlJc w:val="left"/>
      <w:pPr>
        <w:ind w:left="4039" w:hanging="360"/>
      </w:pPr>
      <w:rPr>
        <w:rFonts w:hint="default"/>
      </w:rPr>
    </w:lvl>
  </w:abstractNum>
  <w:abstractNum w:abstractNumId="32" w15:restartNumberingAfterBreak="0">
    <w:nsid w:val="5530A00B"/>
    <w:multiLevelType w:val="hybridMultilevel"/>
    <w:tmpl w:val="E98681BE"/>
    <w:lvl w:ilvl="0" w:tplc="D8C49314">
      <w:start w:val="1"/>
      <w:numFmt w:val="bullet"/>
      <w:lvlText w:val=""/>
      <w:lvlJc w:val="left"/>
      <w:pPr>
        <w:ind w:left="720" w:hanging="360"/>
      </w:pPr>
      <w:rPr>
        <w:rFonts w:ascii="Symbol" w:hAnsi="Symbol" w:hint="default"/>
      </w:rPr>
    </w:lvl>
    <w:lvl w:ilvl="1" w:tplc="EFF07E26">
      <w:start w:val="1"/>
      <w:numFmt w:val="bullet"/>
      <w:lvlText w:val="o"/>
      <w:lvlJc w:val="left"/>
      <w:pPr>
        <w:ind w:left="1440" w:hanging="360"/>
      </w:pPr>
      <w:rPr>
        <w:rFonts w:ascii="Courier New" w:hAnsi="Courier New" w:hint="default"/>
      </w:rPr>
    </w:lvl>
    <w:lvl w:ilvl="2" w:tplc="EC04DC9C">
      <w:start w:val="1"/>
      <w:numFmt w:val="bullet"/>
      <w:lvlText w:val=""/>
      <w:lvlJc w:val="left"/>
      <w:pPr>
        <w:ind w:left="2160" w:hanging="360"/>
      </w:pPr>
      <w:rPr>
        <w:rFonts w:ascii="Wingdings" w:hAnsi="Wingdings" w:hint="default"/>
      </w:rPr>
    </w:lvl>
    <w:lvl w:ilvl="3" w:tplc="FF8EA566">
      <w:start w:val="1"/>
      <w:numFmt w:val="bullet"/>
      <w:lvlText w:val=""/>
      <w:lvlJc w:val="left"/>
      <w:pPr>
        <w:ind w:left="2880" w:hanging="360"/>
      </w:pPr>
      <w:rPr>
        <w:rFonts w:ascii="Symbol" w:hAnsi="Symbol" w:hint="default"/>
      </w:rPr>
    </w:lvl>
    <w:lvl w:ilvl="4" w:tplc="BF36F218">
      <w:start w:val="1"/>
      <w:numFmt w:val="bullet"/>
      <w:lvlText w:val="o"/>
      <w:lvlJc w:val="left"/>
      <w:pPr>
        <w:ind w:left="3600" w:hanging="360"/>
      </w:pPr>
      <w:rPr>
        <w:rFonts w:ascii="Courier New" w:hAnsi="Courier New" w:hint="default"/>
      </w:rPr>
    </w:lvl>
    <w:lvl w:ilvl="5" w:tplc="429011EE">
      <w:start w:val="1"/>
      <w:numFmt w:val="bullet"/>
      <w:lvlText w:val=""/>
      <w:lvlJc w:val="left"/>
      <w:pPr>
        <w:ind w:left="4320" w:hanging="360"/>
      </w:pPr>
      <w:rPr>
        <w:rFonts w:ascii="Wingdings" w:hAnsi="Wingdings" w:hint="default"/>
      </w:rPr>
    </w:lvl>
    <w:lvl w:ilvl="6" w:tplc="3B48964A">
      <w:start w:val="1"/>
      <w:numFmt w:val="bullet"/>
      <w:lvlText w:val=""/>
      <w:lvlJc w:val="left"/>
      <w:pPr>
        <w:ind w:left="5040" w:hanging="360"/>
      </w:pPr>
      <w:rPr>
        <w:rFonts w:ascii="Symbol" w:hAnsi="Symbol" w:hint="default"/>
      </w:rPr>
    </w:lvl>
    <w:lvl w:ilvl="7" w:tplc="1E3C4D1A">
      <w:start w:val="1"/>
      <w:numFmt w:val="bullet"/>
      <w:lvlText w:val="o"/>
      <w:lvlJc w:val="left"/>
      <w:pPr>
        <w:ind w:left="5760" w:hanging="360"/>
      </w:pPr>
      <w:rPr>
        <w:rFonts w:ascii="Courier New" w:hAnsi="Courier New" w:hint="default"/>
      </w:rPr>
    </w:lvl>
    <w:lvl w:ilvl="8" w:tplc="580C2DF2">
      <w:start w:val="1"/>
      <w:numFmt w:val="bullet"/>
      <w:lvlText w:val=""/>
      <w:lvlJc w:val="left"/>
      <w:pPr>
        <w:ind w:left="6480" w:hanging="360"/>
      </w:pPr>
      <w:rPr>
        <w:rFonts w:ascii="Wingdings" w:hAnsi="Wingdings" w:hint="default"/>
      </w:rPr>
    </w:lvl>
  </w:abstractNum>
  <w:abstractNum w:abstractNumId="33" w15:restartNumberingAfterBreak="0">
    <w:nsid w:val="613C156E"/>
    <w:multiLevelType w:val="hybridMultilevel"/>
    <w:tmpl w:val="9960904E"/>
    <w:lvl w:ilvl="0" w:tplc="A642BC1A">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B83AFFDC">
      <w:numFmt w:val="bullet"/>
      <w:lvlText w:val="•"/>
      <w:lvlJc w:val="left"/>
      <w:pPr>
        <w:ind w:left="889" w:hanging="360"/>
      </w:pPr>
      <w:rPr>
        <w:rFonts w:hint="default"/>
      </w:rPr>
    </w:lvl>
    <w:lvl w:ilvl="2" w:tplc="21E23202">
      <w:numFmt w:val="bullet"/>
      <w:lvlText w:val="•"/>
      <w:lvlJc w:val="left"/>
      <w:pPr>
        <w:ind w:left="1339" w:hanging="360"/>
      </w:pPr>
      <w:rPr>
        <w:rFonts w:hint="default"/>
      </w:rPr>
    </w:lvl>
    <w:lvl w:ilvl="3" w:tplc="EC029DBC">
      <w:numFmt w:val="bullet"/>
      <w:lvlText w:val="•"/>
      <w:lvlJc w:val="left"/>
      <w:pPr>
        <w:ind w:left="1789" w:hanging="360"/>
      </w:pPr>
      <w:rPr>
        <w:rFonts w:hint="default"/>
      </w:rPr>
    </w:lvl>
    <w:lvl w:ilvl="4" w:tplc="DCD67A6E">
      <w:numFmt w:val="bullet"/>
      <w:lvlText w:val="•"/>
      <w:lvlJc w:val="left"/>
      <w:pPr>
        <w:ind w:left="2239" w:hanging="360"/>
      </w:pPr>
      <w:rPr>
        <w:rFonts w:hint="default"/>
      </w:rPr>
    </w:lvl>
    <w:lvl w:ilvl="5" w:tplc="698CBC8A">
      <w:numFmt w:val="bullet"/>
      <w:lvlText w:val="•"/>
      <w:lvlJc w:val="left"/>
      <w:pPr>
        <w:ind w:left="2689" w:hanging="360"/>
      </w:pPr>
      <w:rPr>
        <w:rFonts w:hint="default"/>
      </w:rPr>
    </w:lvl>
    <w:lvl w:ilvl="6" w:tplc="869E02BC">
      <w:numFmt w:val="bullet"/>
      <w:lvlText w:val="•"/>
      <w:lvlJc w:val="left"/>
      <w:pPr>
        <w:ind w:left="3139" w:hanging="360"/>
      </w:pPr>
      <w:rPr>
        <w:rFonts w:hint="default"/>
      </w:rPr>
    </w:lvl>
    <w:lvl w:ilvl="7" w:tplc="67FCC192">
      <w:numFmt w:val="bullet"/>
      <w:lvlText w:val="•"/>
      <w:lvlJc w:val="left"/>
      <w:pPr>
        <w:ind w:left="3589" w:hanging="360"/>
      </w:pPr>
      <w:rPr>
        <w:rFonts w:hint="default"/>
      </w:rPr>
    </w:lvl>
    <w:lvl w:ilvl="8" w:tplc="A8949FA8">
      <w:numFmt w:val="bullet"/>
      <w:lvlText w:val="•"/>
      <w:lvlJc w:val="left"/>
      <w:pPr>
        <w:ind w:left="4039" w:hanging="360"/>
      </w:pPr>
      <w:rPr>
        <w:rFonts w:hint="default"/>
      </w:rPr>
    </w:lvl>
  </w:abstractNum>
  <w:abstractNum w:abstractNumId="34" w15:restartNumberingAfterBreak="0">
    <w:nsid w:val="61426744"/>
    <w:multiLevelType w:val="hybridMultilevel"/>
    <w:tmpl w:val="BBE83DE8"/>
    <w:lvl w:ilvl="0" w:tplc="77A67B84">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D98C8268">
      <w:numFmt w:val="bullet"/>
      <w:lvlText w:val="•"/>
      <w:lvlJc w:val="left"/>
      <w:pPr>
        <w:ind w:left="889" w:hanging="360"/>
      </w:pPr>
      <w:rPr>
        <w:rFonts w:hint="default"/>
      </w:rPr>
    </w:lvl>
    <w:lvl w:ilvl="2" w:tplc="2DC897EE">
      <w:numFmt w:val="bullet"/>
      <w:lvlText w:val="•"/>
      <w:lvlJc w:val="left"/>
      <w:pPr>
        <w:ind w:left="1339" w:hanging="360"/>
      </w:pPr>
      <w:rPr>
        <w:rFonts w:hint="default"/>
      </w:rPr>
    </w:lvl>
    <w:lvl w:ilvl="3" w:tplc="359C0C18">
      <w:numFmt w:val="bullet"/>
      <w:lvlText w:val="•"/>
      <w:lvlJc w:val="left"/>
      <w:pPr>
        <w:ind w:left="1789" w:hanging="360"/>
      </w:pPr>
      <w:rPr>
        <w:rFonts w:hint="default"/>
      </w:rPr>
    </w:lvl>
    <w:lvl w:ilvl="4" w:tplc="5F860C0C">
      <w:numFmt w:val="bullet"/>
      <w:lvlText w:val="•"/>
      <w:lvlJc w:val="left"/>
      <w:pPr>
        <w:ind w:left="2239" w:hanging="360"/>
      </w:pPr>
      <w:rPr>
        <w:rFonts w:hint="default"/>
      </w:rPr>
    </w:lvl>
    <w:lvl w:ilvl="5" w:tplc="69CA043C">
      <w:numFmt w:val="bullet"/>
      <w:lvlText w:val="•"/>
      <w:lvlJc w:val="left"/>
      <w:pPr>
        <w:ind w:left="2689" w:hanging="360"/>
      </w:pPr>
      <w:rPr>
        <w:rFonts w:hint="default"/>
      </w:rPr>
    </w:lvl>
    <w:lvl w:ilvl="6" w:tplc="EEE8DA6A">
      <w:numFmt w:val="bullet"/>
      <w:lvlText w:val="•"/>
      <w:lvlJc w:val="left"/>
      <w:pPr>
        <w:ind w:left="3139" w:hanging="360"/>
      </w:pPr>
      <w:rPr>
        <w:rFonts w:hint="default"/>
      </w:rPr>
    </w:lvl>
    <w:lvl w:ilvl="7" w:tplc="C9A8C8E8">
      <w:numFmt w:val="bullet"/>
      <w:lvlText w:val="•"/>
      <w:lvlJc w:val="left"/>
      <w:pPr>
        <w:ind w:left="3589" w:hanging="360"/>
      </w:pPr>
      <w:rPr>
        <w:rFonts w:hint="default"/>
      </w:rPr>
    </w:lvl>
    <w:lvl w:ilvl="8" w:tplc="19508444">
      <w:numFmt w:val="bullet"/>
      <w:lvlText w:val="•"/>
      <w:lvlJc w:val="left"/>
      <w:pPr>
        <w:ind w:left="4039" w:hanging="360"/>
      </w:pPr>
      <w:rPr>
        <w:rFonts w:hint="default"/>
      </w:rPr>
    </w:lvl>
  </w:abstractNum>
  <w:abstractNum w:abstractNumId="35" w15:restartNumberingAfterBreak="0">
    <w:nsid w:val="62C149A6"/>
    <w:multiLevelType w:val="hybridMultilevel"/>
    <w:tmpl w:val="75223186"/>
    <w:lvl w:ilvl="0" w:tplc="5E1496D0">
      <w:start w:val="1"/>
      <w:numFmt w:val="lowerLetter"/>
      <w:lvlText w:val="%1"/>
      <w:lvlJc w:val="left"/>
      <w:pPr>
        <w:ind w:left="444"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4" w:hanging="360"/>
      </w:pPr>
    </w:lvl>
    <w:lvl w:ilvl="2" w:tplc="0809001B" w:tentative="1">
      <w:start w:val="1"/>
      <w:numFmt w:val="lowerRoman"/>
      <w:lvlText w:val="%3."/>
      <w:lvlJc w:val="right"/>
      <w:pPr>
        <w:ind w:left="1884" w:hanging="180"/>
      </w:pPr>
    </w:lvl>
    <w:lvl w:ilvl="3" w:tplc="0809000F" w:tentative="1">
      <w:start w:val="1"/>
      <w:numFmt w:val="decimal"/>
      <w:lvlText w:val="%4."/>
      <w:lvlJc w:val="left"/>
      <w:pPr>
        <w:ind w:left="2604" w:hanging="360"/>
      </w:pPr>
    </w:lvl>
    <w:lvl w:ilvl="4" w:tplc="08090019" w:tentative="1">
      <w:start w:val="1"/>
      <w:numFmt w:val="lowerLetter"/>
      <w:lvlText w:val="%5."/>
      <w:lvlJc w:val="left"/>
      <w:pPr>
        <w:ind w:left="3324" w:hanging="360"/>
      </w:pPr>
    </w:lvl>
    <w:lvl w:ilvl="5" w:tplc="0809001B" w:tentative="1">
      <w:start w:val="1"/>
      <w:numFmt w:val="lowerRoman"/>
      <w:lvlText w:val="%6."/>
      <w:lvlJc w:val="right"/>
      <w:pPr>
        <w:ind w:left="4044" w:hanging="180"/>
      </w:pPr>
    </w:lvl>
    <w:lvl w:ilvl="6" w:tplc="0809000F" w:tentative="1">
      <w:start w:val="1"/>
      <w:numFmt w:val="decimal"/>
      <w:lvlText w:val="%7."/>
      <w:lvlJc w:val="left"/>
      <w:pPr>
        <w:ind w:left="4764" w:hanging="360"/>
      </w:pPr>
    </w:lvl>
    <w:lvl w:ilvl="7" w:tplc="08090019" w:tentative="1">
      <w:start w:val="1"/>
      <w:numFmt w:val="lowerLetter"/>
      <w:lvlText w:val="%8."/>
      <w:lvlJc w:val="left"/>
      <w:pPr>
        <w:ind w:left="5484" w:hanging="360"/>
      </w:pPr>
    </w:lvl>
    <w:lvl w:ilvl="8" w:tplc="0809001B" w:tentative="1">
      <w:start w:val="1"/>
      <w:numFmt w:val="lowerRoman"/>
      <w:lvlText w:val="%9."/>
      <w:lvlJc w:val="right"/>
      <w:pPr>
        <w:ind w:left="6204" w:hanging="180"/>
      </w:pPr>
    </w:lvl>
  </w:abstractNum>
  <w:abstractNum w:abstractNumId="36" w15:restartNumberingAfterBreak="0">
    <w:nsid w:val="6EE87C46"/>
    <w:multiLevelType w:val="hybridMultilevel"/>
    <w:tmpl w:val="960CC200"/>
    <w:lvl w:ilvl="0" w:tplc="5E1496D0">
      <w:start w:val="1"/>
      <w:numFmt w:val="lowerLetter"/>
      <w:lvlText w:val="%1"/>
      <w:lvlJc w:val="left"/>
      <w:pPr>
        <w:ind w:left="444" w:hanging="360"/>
      </w:pPr>
      <w:rPr>
        <w:rFonts w:ascii="Roboto-Black" w:hAnsi="Roboto-Black" w:cs="Roboto-Black" w:hint="default"/>
        <w:b/>
        <w:bCs/>
        <w:i w:val="0"/>
        <w:iCs w:val="0"/>
        <w:color w:val="B8B8B8"/>
        <w:spacing w:val="-20"/>
        <w:w w:val="100"/>
        <w:kern w:val="10"/>
        <w:position w:val="0"/>
        <w:sz w:val="18"/>
        <w:szCs w:val="20"/>
      </w:rPr>
    </w:lvl>
    <w:lvl w:ilvl="1" w:tplc="62FE23EE">
      <w:numFmt w:val="bullet"/>
      <w:lvlText w:val="•"/>
      <w:lvlJc w:val="left"/>
      <w:pPr>
        <w:ind w:left="889" w:hanging="360"/>
      </w:pPr>
      <w:rPr>
        <w:rFonts w:hint="default"/>
      </w:rPr>
    </w:lvl>
    <w:lvl w:ilvl="2" w:tplc="BDB8C440">
      <w:numFmt w:val="bullet"/>
      <w:lvlText w:val="•"/>
      <w:lvlJc w:val="left"/>
      <w:pPr>
        <w:ind w:left="1339" w:hanging="360"/>
      </w:pPr>
      <w:rPr>
        <w:rFonts w:hint="default"/>
      </w:rPr>
    </w:lvl>
    <w:lvl w:ilvl="3" w:tplc="7E063E28">
      <w:numFmt w:val="bullet"/>
      <w:lvlText w:val="•"/>
      <w:lvlJc w:val="left"/>
      <w:pPr>
        <w:ind w:left="1789" w:hanging="360"/>
      </w:pPr>
      <w:rPr>
        <w:rFonts w:hint="default"/>
      </w:rPr>
    </w:lvl>
    <w:lvl w:ilvl="4" w:tplc="E00CDA9C">
      <w:numFmt w:val="bullet"/>
      <w:lvlText w:val="•"/>
      <w:lvlJc w:val="left"/>
      <w:pPr>
        <w:ind w:left="2239" w:hanging="360"/>
      </w:pPr>
      <w:rPr>
        <w:rFonts w:hint="default"/>
      </w:rPr>
    </w:lvl>
    <w:lvl w:ilvl="5" w:tplc="282A3A18">
      <w:numFmt w:val="bullet"/>
      <w:lvlText w:val="•"/>
      <w:lvlJc w:val="left"/>
      <w:pPr>
        <w:ind w:left="2689" w:hanging="360"/>
      </w:pPr>
      <w:rPr>
        <w:rFonts w:hint="default"/>
      </w:rPr>
    </w:lvl>
    <w:lvl w:ilvl="6" w:tplc="231A0194">
      <w:numFmt w:val="bullet"/>
      <w:lvlText w:val="•"/>
      <w:lvlJc w:val="left"/>
      <w:pPr>
        <w:ind w:left="3139" w:hanging="360"/>
      </w:pPr>
      <w:rPr>
        <w:rFonts w:hint="default"/>
      </w:rPr>
    </w:lvl>
    <w:lvl w:ilvl="7" w:tplc="C76E47BC">
      <w:numFmt w:val="bullet"/>
      <w:lvlText w:val="•"/>
      <w:lvlJc w:val="left"/>
      <w:pPr>
        <w:ind w:left="3589" w:hanging="360"/>
      </w:pPr>
      <w:rPr>
        <w:rFonts w:hint="default"/>
      </w:rPr>
    </w:lvl>
    <w:lvl w:ilvl="8" w:tplc="64C8D706">
      <w:numFmt w:val="bullet"/>
      <w:lvlText w:val="•"/>
      <w:lvlJc w:val="left"/>
      <w:pPr>
        <w:ind w:left="4039" w:hanging="360"/>
      </w:pPr>
      <w:rPr>
        <w:rFonts w:hint="default"/>
      </w:rPr>
    </w:lvl>
  </w:abstractNum>
  <w:abstractNum w:abstractNumId="37" w15:restartNumberingAfterBreak="0">
    <w:nsid w:val="72556CF5"/>
    <w:multiLevelType w:val="hybridMultilevel"/>
    <w:tmpl w:val="049662DE"/>
    <w:lvl w:ilvl="0" w:tplc="543C069C">
      <w:start w:val="1"/>
      <w:numFmt w:val="decimal"/>
      <w:lvlText w:val="%1."/>
      <w:lvlJc w:val="left"/>
      <w:pPr>
        <w:ind w:left="720" w:hanging="360"/>
      </w:pPr>
    </w:lvl>
    <w:lvl w:ilvl="1" w:tplc="07721696">
      <w:start w:val="1"/>
      <w:numFmt w:val="lowerLetter"/>
      <w:lvlText w:val="%2."/>
      <w:lvlJc w:val="left"/>
      <w:pPr>
        <w:ind w:left="1440" w:hanging="360"/>
      </w:pPr>
    </w:lvl>
    <w:lvl w:ilvl="2" w:tplc="EA3C9D56">
      <w:start w:val="1"/>
      <w:numFmt w:val="lowerRoman"/>
      <w:lvlText w:val="%3."/>
      <w:lvlJc w:val="right"/>
      <w:pPr>
        <w:ind w:left="2160" w:hanging="180"/>
      </w:pPr>
    </w:lvl>
    <w:lvl w:ilvl="3" w:tplc="8652A208">
      <w:start w:val="1"/>
      <w:numFmt w:val="decimal"/>
      <w:lvlText w:val="%4."/>
      <w:lvlJc w:val="left"/>
      <w:pPr>
        <w:ind w:left="2880" w:hanging="360"/>
      </w:pPr>
    </w:lvl>
    <w:lvl w:ilvl="4" w:tplc="8AF8F32A">
      <w:start w:val="1"/>
      <w:numFmt w:val="lowerLetter"/>
      <w:lvlText w:val="%5."/>
      <w:lvlJc w:val="left"/>
      <w:pPr>
        <w:ind w:left="3600" w:hanging="360"/>
      </w:pPr>
    </w:lvl>
    <w:lvl w:ilvl="5" w:tplc="22C8B3D4">
      <w:start w:val="1"/>
      <w:numFmt w:val="lowerRoman"/>
      <w:lvlText w:val="%6."/>
      <w:lvlJc w:val="right"/>
      <w:pPr>
        <w:ind w:left="4320" w:hanging="180"/>
      </w:pPr>
    </w:lvl>
    <w:lvl w:ilvl="6" w:tplc="4CDE64EE">
      <w:start w:val="1"/>
      <w:numFmt w:val="decimal"/>
      <w:lvlText w:val="%7."/>
      <w:lvlJc w:val="left"/>
      <w:pPr>
        <w:ind w:left="5040" w:hanging="360"/>
      </w:pPr>
    </w:lvl>
    <w:lvl w:ilvl="7" w:tplc="66E25792">
      <w:start w:val="1"/>
      <w:numFmt w:val="lowerLetter"/>
      <w:lvlText w:val="%8."/>
      <w:lvlJc w:val="left"/>
      <w:pPr>
        <w:ind w:left="5760" w:hanging="360"/>
      </w:pPr>
    </w:lvl>
    <w:lvl w:ilvl="8" w:tplc="0A7A3B66">
      <w:start w:val="1"/>
      <w:numFmt w:val="lowerRoman"/>
      <w:lvlText w:val="%9."/>
      <w:lvlJc w:val="right"/>
      <w:pPr>
        <w:ind w:left="6480" w:hanging="180"/>
      </w:pPr>
    </w:lvl>
  </w:abstractNum>
  <w:abstractNum w:abstractNumId="38" w15:restartNumberingAfterBreak="0">
    <w:nsid w:val="73F97325"/>
    <w:multiLevelType w:val="hybridMultilevel"/>
    <w:tmpl w:val="6A1C4824"/>
    <w:lvl w:ilvl="0" w:tplc="2466E6EE">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E6D05428">
      <w:numFmt w:val="bullet"/>
      <w:lvlText w:val="•"/>
      <w:lvlJc w:val="left"/>
      <w:pPr>
        <w:ind w:left="889" w:hanging="360"/>
      </w:pPr>
      <w:rPr>
        <w:rFonts w:hint="default"/>
      </w:rPr>
    </w:lvl>
    <w:lvl w:ilvl="2" w:tplc="EEE21D1C">
      <w:numFmt w:val="bullet"/>
      <w:lvlText w:val="•"/>
      <w:lvlJc w:val="left"/>
      <w:pPr>
        <w:ind w:left="1339" w:hanging="360"/>
      </w:pPr>
      <w:rPr>
        <w:rFonts w:hint="default"/>
      </w:rPr>
    </w:lvl>
    <w:lvl w:ilvl="3" w:tplc="17600856">
      <w:numFmt w:val="bullet"/>
      <w:lvlText w:val="•"/>
      <w:lvlJc w:val="left"/>
      <w:pPr>
        <w:ind w:left="1789" w:hanging="360"/>
      </w:pPr>
      <w:rPr>
        <w:rFonts w:hint="default"/>
      </w:rPr>
    </w:lvl>
    <w:lvl w:ilvl="4" w:tplc="25D6DD22">
      <w:numFmt w:val="bullet"/>
      <w:lvlText w:val="•"/>
      <w:lvlJc w:val="left"/>
      <w:pPr>
        <w:ind w:left="2239" w:hanging="360"/>
      </w:pPr>
      <w:rPr>
        <w:rFonts w:hint="default"/>
      </w:rPr>
    </w:lvl>
    <w:lvl w:ilvl="5" w:tplc="0492A100">
      <w:numFmt w:val="bullet"/>
      <w:lvlText w:val="•"/>
      <w:lvlJc w:val="left"/>
      <w:pPr>
        <w:ind w:left="2689" w:hanging="360"/>
      </w:pPr>
      <w:rPr>
        <w:rFonts w:hint="default"/>
      </w:rPr>
    </w:lvl>
    <w:lvl w:ilvl="6" w:tplc="E490F7CE">
      <w:numFmt w:val="bullet"/>
      <w:lvlText w:val="•"/>
      <w:lvlJc w:val="left"/>
      <w:pPr>
        <w:ind w:left="3139" w:hanging="360"/>
      </w:pPr>
      <w:rPr>
        <w:rFonts w:hint="default"/>
      </w:rPr>
    </w:lvl>
    <w:lvl w:ilvl="7" w:tplc="1FC2A6B8">
      <w:numFmt w:val="bullet"/>
      <w:lvlText w:val="•"/>
      <w:lvlJc w:val="left"/>
      <w:pPr>
        <w:ind w:left="3589" w:hanging="360"/>
      </w:pPr>
      <w:rPr>
        <w:rFonts w:hint="default"/>
      </w:rPr>
    </w:lvl>
    <w:lvl w:ilvl="8" w:tplc="644E751C">
      <w:numFmt w:val="bullet"/>
      <w:lvlText w:val="•"/>
      <w:lvlJc w:val="left"/>
      <w:pPr>
        <w:ind w:left="4039" w:hanging="360"/>
      </w:pPr>
      <w:rPr>
        <w:rFonts w:hint="default"/>
      </w:rPr>
    </w:lvl>
  </w:abstractNum>
  <w:abstractNum w:abstractNumId="39" w15:restartNumberingAfterBreak="0">
    <w:nsid w:val="791A280D"/>
    <w:multiLevelType w:val="hybridMultilevel"/>
    <w:tmpl w:val="4B8A74B4"/>
    <w:lvl w:ilvl="0" w:tplc="B978A15A">
      <w:start w:val="1"/>
      <w:numFmt w:val="lowerLetter"/>
      <w:lvlText w:val="%1"/>
      <w:lvlJc w:val="left"/>
      <w:pPr>
        <w:ind w:left="444" w:hanging="360"/>
        <w:jc w:val="left"/>
      </w:pPr>
      <w:rPr>
        <w:rFonts w:ascii="Roboto" w:eastAsia="Roboto" w:hAnsi="Roboto" w:cs="Roboto" w:hint="default"/>
        <w:b/>
        <w:bCs/>
        <w:color w:val="BEBEBE"/>
        <w:spacing w:val="-3"/>
        <w:w w:val="100"/>
        <w:sz w:val="18"/>
        <w:szCs w:val="18"/>
      </w:rPr>
    </w:lvl>
    <w:lvl w:ilvl="1" w:tplc="863636DE">
      <w:numFmt w:val="bullet"/>
      <w:lvlText w:val="•"/>
      <w:lvlJc w:val="left"/>
      <w:pPr>
        <w:ind w:left="889" w:hanging="360"/>
      </w:pPr>
      <w:rPr>
        <w:rFonts w:hint="default"/>
      </w:rPr>
    </w:lvl>
    <w:lvl w:ilvl="2" w:tplc="69265362">
      <w:numFmt w:val="bullet"/>
      <w:lvlText w:val="•"/>
      <w:lvlJc w:val="left"/>
      <w:pPr>
        <w:ind w:left="1339" w:hanging="360"/>
      </w:pPr>
      <w:rPr>
        <w:rFonts w:hint="default"/>
      </w:rPr>
    </w:lvl>
    <w:lvl w:ilvl="3" w:tplc="37A2B6BA">
      <w:numFmt w:val="bullet"/>
      <w:lvlText w:val="•"/>
      <w:lvlJc w:val="left"/>
      <w:pPr>
        <w:ind w:left="1789" w:hanging="360"/>
      </w:pPr>
      <w:rPr>
        <w:rFonts w:hint="default"/>
      </w:rPr>
    </w:lvl>
    <w:lvl w:ilvl="4" w:tplc="9BBAB346">
      <w:numFmt w:val="bullet"/>
      <w:lvlText w:val="•"/>
      <w:lvlJc w:val="left"/>
      <w:pPr>
        <w:ind w:left="2239" w:hanging="360"/>
      </w:pPr>
      <w:rPr>
        <w:rFonts w:hint="default"/>
      </w:rPr>
    </w:lvl>
    <w:lvl w:ilvl="5" w:tplc="3270531A">
      <w:numFmt w:val="bullet"/>
      <w:lvlText w:val="•"/>
      <w:lvlJc w:val="left"/>
      <w:pPr>
        <w:ind w:left="2689" w:hanging="360"/>
      </w:pPr>
      <w:rPr>
        <w:rFonts w:hint="default"/>
      </w:rPr>
    </w:lvl>
    <w:lvl w:ilvl="6" w:tplc="95C41FCC">
      <w:numFmt w:val="bullet"/>
      <w:lvlText w:val="•"/>
      <w:lvlJc w:val="left"/>
      <w:pPr>
        <w:ind w:left="3139" w:hanging="360"/>
      </w:pPr>
      <w:rPr>
        <w:rFonts w:hint="default"/>
      </w:rPr>
    </w:lvl>
    <w:lvl w:ilvl="7" w:tplc="3FF62B20">
      <w:numFmt w:val="bullet"/>
      <w:lvlText w:val="•"/>
      <w:lvlJc w:val="left"/>
      <w:pPr>
        <w:ind w:left="3589" w:hanging="360"/>
      </w:pPr>
      <w:rPr>
        <w:rFonts w:hint="default"/>
      </w:rPr>
    </w:lvl>
    <w:lvl w:ilvl="8" w:tplc="EE0AB510">
      <w:numFmt w:val="bullet"/>
      <w:lvlText w:val="•"/>
      <w:lvlJc w:val="left"/>
      <w:pPr>
        <w:ind w:left="4039" w:hanging="360"/>
      </w:pPr>
      <w:rPr>
        <w:rFonts w:hint="default"/>
      </w:rPr>
    </w:lvl>
  </w:abstractNum>
  <w:abstractNum w:abstractNumId="40" w15:restartNumberingAfterBreak="0">
    <w:nsid w:val="7B7F7F9A"/>
    <w:multiLevelType w:val="hybridMultilevel"/>
    <w:tmpl w:val="F24AA4B4"/>
    <w:lvl w:ilvl="0" w:tplc="5E1496D0">
      <w:start w:val="1"/>
      <w:numFmt w:val="lowerLetter"/>
      <w:lvlText w:val="%1"/>
      <w:lvlJc w:val="left"/>
      <w:pPr>
        <w:ind w:left="444"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5" w:hanging="360"/>
      </w:pPr>
    </w:lvl>
    <w:lvl w:ilvl="2" w:tplc="0809001B" w:tentative="1">
      <w:start w:val="1"/>
      <w:numFmt w:val="lowerRoman"/>
      <w:lvlText w:val="%3."/>
      <w:lvlJc w:val="right"/>
      <w:pPr>
        <w:ind w:left="1885" w:hanging="180"/>
      </w:pPr>
    </w:lvl>
    <w:lvl w:ilvl="3" w:tplc="0809000F" w:tentative="1">
      <w:start w:val="1"/>
      <w:numFmt w:val="decimal"/>
      <w:lvlText w:val="%4."/>
      <w:lvlJc w:val="left"/>
      <w:pPr>
        <w:ind w:left="2605" w:hanging="360"/>
      </w:pPr>
    </w:lvl>
    <w:lvl w:ilvl="4" w:tplc="08090019" w:tentative="1">
      <w:start w:val="1"/>
      <w:numFmt w:val="lowerLetter"/>
      <w:lvlText w:val="%5."/>
      <w:lvlJc w:val="left"/>
      <w:pPr>
        <w:ind w:left="3325" w:hanging="360"/>
      </w:pPr>
    </w:lvl>
    <w:lvl w:ilvl="5" w:tplc="0809001B" w:tentative="1">
      <w:start w:val="1"/>
      <w:numFmt w:val="lowerRoman"/>
      <w:lvlText w:val="%6."/>
      <w:lvlJc w:val="right"/>
      <w:pPr>
        <w:ind w:left="4045" w:hanging="180"/>
      </w:pPr>
    </w:lvl>
    <w:lvl w:ilvl="6" w:tplc="0809000F" w:tentative="1">
      <w:start w:val="1"/>
      <w:numFmt w:val="decimal"/>
      <w:lvlText w:val="%7."/>
      <w:lvlJc w:val="left"/>
      <w:pPr>
        <w:ind w:left="4765" w:hanging="360"/>
      </w:pPr>
    </w:lvl>
    <w:lvl w:ilvl="7" w:tplc="08090019" w:tentative="1">
      <w:start w:val="1"/>
      <w:numFmt w:val="lowerLetter"/>
      <w:lvlText w:val="%8."/>
      <w:lvlJc w:val="left"/>
      <w:pPr>
        <w:ind w:left="5485" w:hanging="360"/>
      </w:pPr>
    </w:lvl>
    <w:lvl w:ilvl="8" w:tplc="0809001B" w:tentative="1">
      <w:start w:val="1"/>
      <w:numFmt w:val="lowerRoman"/>
      <w:lvlText w:val="%9."/>
      <w:lvlJc w:val="right"/>
      <w:pPr>
        <w:ind w:left="6205" w:hanging="180"/>
      </w:pPr>
    </w:lvl>
  </w:abstractNum>
  <w:abstractNum w:abstractNumId="41" w15:restartNumberingAfterBreak="0">
    <w:nsid w:val="7BF416FC"/>
    <w:multiLevelType w:val="hybridMultilevel"/>
    <w:tmpl w:val="D5EA1008"/>
    <w:lvl w:ilvl="0" w:tplc="609CCF98">
      <w:start w:val="1"/>
      <w:numFmt w:val="lowerLetter"/>
      <w:lvlText w:val="%1"/>
      <w:lvlJc w:val="left"/>
      <w:pPr>
        <w:ind w:left="443" w:hanging="360"/>
      </w:pPr>
      <w:rPr>
        <w:rFonts w:ascii="Roboto" w:eastAsia="Roboto" w:hAnsi="Roboto" w:cs="Roboto" w:hint="default"/>
        <w:b/>
        <w:bCs/>
        <w:color w:val="BEBEBE"/>
        <w:spacing w:val="-3"/>
        <w:w w:val="100"/>
        <w:sz w:val="18"/>
        <w:szCs w:val="18"/>
      </w:rPr>
    </w:lvl>
    <w:lvl w:ilvl="1" w:tplc="80721F7E">
      <w:numFmt w:val="bullet"/>
      <w:lvlText w:val="•"/>
      <w:lvlJc w:val="left"/>
      <w:pPr>
        <w:ind w:left="889" w:hanging="360"/>
      </w:pPr>
      <w:rPr>
        <w:rFonts w:hint="default"/>
      </w:rPr>
    </w:lvl>
    <w:lvl w:ilvl="2" w:tplc="67988CFE">
      <w:numFmt w:val="bullet"/>
      <w:lvlText w:val="•"/>
      <w:lvlJc w:val="left"/>
      <w:pPr>
        <w:ind w:left="1339" w:hanging="360"/>
      </w:pPr>
      <w:rPr>
        <w:rFonts w:hint="default"/>
      </w:rPr>
    </w:lvl>
    <w:lvl w:ilvl="3" w:tplc="64EC2E52">
      <w:numFmt w:val="bullet"/>
      <w:lvlText w:val="•"/>
      <w:lvlJc w:val="left"/>
      <w:pPr>
        <w:ind w:left="1789" w:hanging="360"/>
      </w:pPr>
      <w:rPr>
        <w:rFonts w:hint="default"/>
      </w:rPr>
    </w:lvl>
    <w:lvl w:ilvl="4" w:tplc="6F5C8D3A">
      <w:numFmt w:val="bullet"/>
      <w:lvlText w:val="•"/>
      <w:lvlJc w:val="left"/>
      <w:pPr>
        <w:ind w:left="2239" w:hanging="360"/>
      </w:pPr>
      <w:rPr>
        <w:rFonts w:hint="default"/>
      </w:rPr>
    </w:lvl>
    <w:lvl w:ilvl="5" w:tplc="8952A44A">
      <w:numFmt w:val="bullet"/>
      <w:lvlText w:val="•"/>
      <w:lvlJc w:val="left"/>
      <w:pPr>
        <w:ind w:left="2689" w:hanging="360"/>
      </w:pPr>
      <w:rPr>
        <w:rFonts w:hint="default"/>
      </w:rPr>
    </w:lvl>
    <w:lvl w:ilvl="6" w:tplc="5792E72C">
      <w:numFmt w:val="bullet"/>
      <w:lvlText w:val="•"/>
      <w:lvlJc w:val="left"/>
      <w:pPr>
        <w:ind w:left="3139" w:hanging="360"/>
      </w:pPr>
      <w:rPr>
        <w:rFonts w:hint="default"/>
      </w:rPr>
    </w:lvl>
    <w:lvl w:ilvl="7" w:tplc="2EFE24FA">
      <w:numFmt w:val="bullet"/>
      <w:lvlText w:val="•"/>
      <w:lvlJc w:val="left"/>
      <w:pPr>
        <w:ind w:left="3589" w:hanging="360"/>
      </w:pPr>
      <w:rPr>
        <w:rFonts w:hint="default"/>
      </w:rPr>
    </w:lvl>
    <w:lvl w:ilvl="8" w:tplc="F8CC5B96">
      <w:numFmt w:val="bullet"/>
      <w:lvlText w:val="•"/>
      <w:lvlJc w:val="left"/>
      <w:pPr>
        <w:ind w:left="4039" w:hanging="360"/>
      </w:pPr>
      <w:rPr>
        <w:rFonts w:hint="default"/>
      </w:rPr>
    </w:lvl>
  </w:abstractNum>
  <w:abstractNum w:abstractNumId="42" w15:restartNumberingAfterBreak="0">
    <w:nsid w:val="7C6332B2"/>
    <w:multiLevelType w:val="hybridMultilevel"/>
    <w:tmpl w:val="10B2B9DC"/>
    <w:lvl w:ilvl="0" w:tplc="B2865458">
      <w:start w:val="1"/>
      <w:numFmt w:val="lowerLetter"/>
      <w:lvlText w:val="%1"/>
      <w:lvlJc w:val="left"/>
      <w:pPr>
        <w:ind w:left="443" w:hanging="360"/>
        <w:jc w:val="left"/>
      </w:pPr>
      <w:rPr>
        <w:rFonts w:ascii="Roboto" w:eastAsia="Roboto" w:hAnsi="Roboto" w:cs="Roboto" w:hint="default"/>
        <w:b/>
        <w:bCs/>
        <w:color w:val="BEBEBE"/>
        <w:spacing w:val="-4"/>
        <w:w w:val="100"/>
        <w:sz w:val="18"/>
        <w:szCs w:val="18"/>
      </w:rPr>
    </w:lvl>
    <w:lvl w:ilvl="1" w:tplc="0F42C8A6">
      <w:numFmt w:val="bullet"/>
      <w:lvlText w:val="•"/>
      <w:lvlJc w:val="left"/>
      <w:pPr>
        <w:ind w:left="889" w:hanging="360"/>
      </w:pPr>
      <w:rPr>
        <w:rFonts w:hint="default"/>
      </w:rPr>
    </w:lvl>
    <w:lvl w:ilvl="2" w:tplc="0DD02CDE">
      <w:numFmt w:val="bullet"/>
      <w:lvlText w:val="•"/>
      <w:lvlJc w:val="left"/>
      <w:pPr>
        <w:ind w:left="1339" w:hanging="360"/>
      </w:pPr>
      <w:rPr>
        <w:rFonts w:hint="default"/>
      </w:rPr>
    </w:lvl>
    <w:lvl w:ilvl="3" w:tplc="9844F828">
      <w:numFmt w:val="bullet"/>
      <w:lvlText w:val="•"/>
      <w:lvlJc w:val="left"/>
      <w:pPr>
        <w:ind w:left="1789" w:hanging="360"/>
      </w:pPr>
      <w:rPr>
        <w:rFonts w:hint="default"/>
      </w:rPr>
    </w:lvl>
    <w:lvl w:ilvl="4" w:tplc="9FB44B88">
      <w:numFmt w:val="bullet"/>
      <w:lvlText w:val="•"/>
      <w:lvlJc w:val="left"/>
      <w:pPr>
        <w:ind w:left="2239" w:hanging="360"/>
      </w:pPr>
      <w:rPr>
        <w:rFonts w:hint="default"/>
      </w:rPr>
    </w:lvl>
    <w:lvl w:ilvl="5" w:tplc="17DEE6EC">
      <w:numFmt w:val="bullet"/>
      <w:lvlText w:val="•"/>
      <w:lvlJc w:val="left"/>
      <w:pPr>
        <w:ind w:left="2689" w:hanging="360"/>
      </w:pPr>
      <w:rPr>
        <w:rFonts w:hint="default"/>
      </w:rPr>
    </w:lvl>
    <w:lvl w:ilvl="6" w:tplc="8F206166">
      <w:numFmt w:val="bullet"/>
      <w:lvlText w:val="•"/>
      <w:lvlJc w:val="left"/>
      <w:pPr>
        <w:ind w:left="3139" w:hanging="360"/>
      </w:pPr>
      <w:rPr>
        <w:rFonts w:hint="default"/>
      </w:rPr>
    </w:lvl>
    <w:lvl w:ilvl="7" w:tplc="FD00705C">
      <w:numFmt w:val="bullet"/>
      <w:lvlText w:val="•"/>
      <w:lvlJc w:val="left"/>
      <w:pPr>
        <w:ind w:left="3589" w:hanging="360"/>
      </w:pPr>
      <w:rPr>
        <w:rFonts w:hint="default"/>
      </w:rPr>
    </w:lvl>
    <w:lvl w:ilvl="8" w:tplc="07A6DF08">
      <w:numFmt w:val="bullet"/>
      <w:lvlText w:val="•"/>
      <w:lvlJc w:val="left"/>
      <w:pPr>
        <w:ind w:left="4039" w:hanging="360"/>
      </w:pPr>
      <w:rPr>
        <w:rFonts w:hint="default"/>
      </w:rPr>
    </w:lvl>
  </w:abstractNum>
  <w:abstractNum w:abstractNumId="43" w15:restartNumberingAfterBreak="0">
    <w:nsid w:val="7D5B605D"/>
    <w:multiLevelType w:val="hybridMultilevel"/>
    <w:tmpl w:val="31E21ACC"/>
    <w:lvl w:ilvl="0" w:tplc="5E1496D0">
      <w:start w:val="1"/>
      <w:numFmt w:val="lowerLetter"/>
      <w:lvlText w:val="%1"/>
      <w:lvlJc w:val="left"/>
      <w:pPr>
        <w:ind w:left="444" w:hanging="360"/>
      </w:pPr>
      <w:rPr>
        <w:rFonts w:ascii="Roboto-Black" w:hAnsi="Roboto-Black" w:cs="Roboto-Black" w:hint="default"/>
        <w:b/>
        <w:bCs/>
        <w:i w:val="0"/>
        <w:iCs w:val="0"/>
        <w:color w:val="B8B8B8"/>
        <w:spacing w:val="-20"/>
        <w:w w:val="100"/>
        <w:kern w:val="10"/>
        <w:position w:val="0"/>
        <w:sz w:val="18"/>
        <w:szCs w:val="20"/>
      </w:rPr>
    </w:lvl>
    <w:lvl w:ilvl="1" w:tplc="08090019" w:tentative="1">
      <w:start w:val="1"/>
      <w:numFmt w:val="lowerLetter"/>
      <w:lvlText w:val="%2."/>
      <w:lvlJc w:val="left"/>
      <w:pPr>
        <w:ind w:left="1163" w:hanging="360"/>
      </w:pPr>
    </w:lvl>
    <w:lvl w:ilvl="2" w:tplc="0809001B" w:tentative="1">
      <w:start w:val="1"/>
      <w:numFmt w:val="lowerRoman"/>
      <w:lvlText w:val="%3."/>
      <w:lvlJc w:val="right"/>
      <w:pPr>
        <w:ind w:left="1883" w:hanging="180"/>
      </w:pPr>
    </w:lvl>
    <w:lvl w:ilvl="3" w:tplc="0809000F" w:tentative="1">
      <w:start w:val="1"/>
      <w:numFmt w:val="decimal"/>
      <w:lvlText w:val="%4."/>
      <w:lvlJc w:val="left"/>
      <w:pPr>
        <w:ind w:left="2603" w:hanging="360"/>
      </w:pPr>
    </w:lvl>
    <w:lvl w:ilvl="4" w:tplc="08090019" w:tentative="1">
      <w:start w:val="1"/>
      <w:numFmt w:val="lowerLetter"/>
      <w:lvlText w:val="%5."/>
      <w:lvlJc w:val="left"/>
      <w:pPr>
        <w:ind w:left="3323" w:hanging="360"/>
      </w:pPr>
    </w:lvl>
    <w:lvl w:ilvl="5" w:tplc="0809001B" w:tentative="1">
      <w:start w:val="1"/>
      <w:numFmt w:val="lowerRoman"/>
      <w:lvlText w:val="%6."/>
      <w:lvlJc w:val="right"/>
      <w:pPr>
        <w:ind w:left="4043" w:hanging="180"/>
      </w:pPr>
    </w:lvl>
    <w:lvl w:ilvl="6" w:tplc="0809000F" w:tentative="1">
      <w:start w:val="1"/>
      <w:numFmt w:val="decimal"/>
      <w:lvlText w:val="%7."/>
      <w:lvlJc w:val="left"/>
      <w:pPr>
        <w:ind w:left="4763" w:hanging="360"/>
      </w:pPr>
    </w:lvl>
    <w:lvl w:ilvl="7" w:tplc="08090019" w:tentative="1">
      <w:start w:val="1"/>
      <w:numFmt w:val="lowerLetter"/>
      <w:lvlText w:val="%8."/>
      <w:lvlJc w:val="left"/>
      <w:pPr>
        <w:ind w:left="5483" w:hanging="360"/>
      </w:pPr>
    </w:lvl>
    <w:lvl w:ilvl="8" w:tplc="0809001B" w:tentative="1">
      <w:start w:val="1"/>
      <w:numFmt w:val="lowerRoman"/>
      <w:lvlText w:val="%9."/>
      <w:lvlJc w:val="right"/>
      <w:pPr>
        <w:ind w:left="6203" w:hanging="180"/>
      </w:pPr>
    </w:lvl>
  </w:abstractNum>
  <w:num w:numId="1">
    <w:abstractNumId w:val="37"/>
  </w:num>
  <w:num w:numId="2">
    <w:abstractNumId w:val="16"/>
  </w:num>
  <w:num w:numId="3">
    <w:abstractNumId w:val="32"/>
  </w:num>
  <w:num w:numId="4">
    <w:abstractNumId w:val="14"/>
  </w:num>
  <w:num w:numId="5">
    <w:abstractNumId w:val="18"/>
  </w:num>
  <w:num w:numId="6">
    <w:abstractNumId w:val="2"/>
  </w:num>
  <w:num w:numId="7">
    <w:abstractNumId w:val="10"/>
  </w:num>
  <w:num w:numId="8">
    <w:abstractNumId w:val="29"/>
  </w:num>
  <w:num w:numId="9">
    <w:abstractNumId w:val="3"/>
  </w:num>
  <w:num w:numId="10">
    <w:abstractNumId w:val="35"/>
  </w:num>
  <w:num w:numId="11">
    <w:abstractNumId w:val="20"/>
  </w:num>
  <w:num w:numId="12">
    <w:abstractNumId w:val="24"/>
  </w:num>
  <w:num w:numId="13">
    <w:abstractNumId w:val="40"/>
  </w:num>
  <w:num w:numId="14">
    <w:abstractNumId w:val="43"/>
  </w:num>
  <w:num w:numId="15">
    <w:abstractNumId w:val="11"/>
  </w:num>
  <w:num w:numId="16">
    <w:abstractNumId w:val="22"/>
  </w:num>
  <w:num w:numId="17">
    <w:abstractNumId w:val="7"/>
  </w:num>
  <w:num w:numId="18">
    <w:abstractNumId w:val="4"/>
  </w:num>
  <w:num w:numId="19">
    <w:abstractNumId w:val="13"/>
  </w:num>
  <w:num w:numId="20">
    <w:abstractNumId w:val="25"/>
  </w:num>
  <w:num w:numId="21">
    <w:abstractNumId w:val="36"/>
  </w:num>
  <w:num w:numId="22">
    <w:abstractNumId w:val="41"/>
  </w:num>
  <w:num w:numId="23">
    <w:abstractNumId w:val="31"/>
  </w:num>
  <w:num w:numId="24">
    <w:abstractNumId w:val="17"/>
  </w:num>
  <w:num w:numId="25">
    <w:abstractNumId w:val="5"/>
  </w:num>
  <w:num w:numId="26">
    <w:abstractNumId w:val="1"/>
  </w:num>
  <w:num w:numId="27">
    <w:abstractNumId w:val="27"/>
  </w:num>
  <w:num w:numId="28">
    <w:abstractNumId w:val="28"/>
  </w:num>
  <w:num w:numId="29">
    <w:abstractNumId w:val="33"/>
  </w:num>
  <w:num w:numId="30">
    <w:abstractNumId w:val="8"/>
  </w:num>
  <w:num w:numId="31">
    <w:abstractNumId w:val="38"/>
  </w:num>
  <w:num w:numId="32">
    <w:abstractNumId w:val="19"/>
  </w:num>
  <w:num w:numId="33">
    <w:abstractNumId w:val="6"/>
  </w:num>
  <w:num w:numId="34">
    <w:abstractNumId w:val="21"/>
  </w:num>
  <w:num w:numId="35">
    <w:abstractNumId w:val="15"/>
  </w:num>
  <w:num w:numId="36">
    <w:abstractNumId w:val="12"/>
  </w:num>
  <w:num w:numId="37">
    <w:abstractNumId w:val="30"/>
  </w:num>
  <w:num w:numId="38">
    <w:abstractNumId w:val="34"/>
  </w:num>
  <w:num w:numId="39">
    <w:abstractNumId w:val="39"/>
  </w:num>
  <w:num w:numId="40">
    <w:abstractNumId w:val="42"/>
  </w:num>
  <w:num w:numId="41">
    <w:abstractNumId w:val="0"/>
  </w:num>
  <w:num w:numId="42">
    <w:abstractNumId w:val="9"/>
  </w:num>
  <w:num w:numId="43">
    <w:abstractNumId w:val="23"/>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949"/>
    <w:rsid w:val="00005EB7"/>
    <w:rsid w:val="000C0ED6"/>
    <w:rsid w:val="000D5515"/>
    <w:rsid w:val="0015272A"/>
    <w:rsid w:val="00162E6B"/>
    <w:rsid w:val="0018518B"/>
    <w:rsid w:val="0019691F"/>
    <w:rsid w:val="002118B1"/>
    <w:rsid w:val="00251F57"/>
    <w:rsid w:val="00292753"/>
    <w:rsid w:val="002A4C1D"/>
    <w:rsid w:val="00305914"/>
    <w:rsid w:val="00335A0C"/>
    <w:rsid w:val="00351B2B"/>
    <w:rsid w:val="003642A9"/>
    <w:rsid w:val="00462949"/>
    <w:rsid w:val="00476ED5"/>
    <w:rsid w:val="004B4DF6"/>
    <w:rsid w:val="0062111F"/>
    <w:rsid w:val="006341DF"/>
    <w:rsid w:val="006C3107"/>
    <w:rsid w:val="006E71F9"/>
    <w:rsid w:val="00784168"/>
    <w:rsid w:val="008413B1"/>
    <w:rsid w:val="00861530"/>
    <w:rsid w:val="00971874"/>
    <w:rsid w:val="0097721D"/>
    <w:rsid w:val="009C03C8"/>
    <w:rsid w:val="009E3E25"/>
    <w:rsid w:val="00A026F8"/>
    <w:rsid w:val="00A60D11"/>
    <w:rsid w:val="00A640D7"/>
    <w:rsid w:val="00B148F6"/>
    <w:rsid w:val="00B40B06"/>
    <w:rsid w:val="00B548B8"/>
    <w:rsid w:val="00B92BAA"/>
    <w:rsid w:val="00D164AB"/>
    <w:rsid w:val="00E15705"/>
    <w:rsid w:val="00E26443"/>
    <w:rsid w:val="00E6465B"/>
    <w:rsid w:val="00E724D5"/>
    <w:rsid w:val="00E8DD1B"/>
    <w:rsid w:val="00FE43B1"/>
    <w:rsid w:val="0143937E"/>
    <w:rsid w:val="0212923D"/>
    <w:rsid w:val="02F1508C"/>
    <w:rsid w:val="033F0C81"/>
    <w:rsid w:val="03D25962"/>
    <w:rsid w:val="044D127D"/>
    <w:rsid w:val="04A8FC0B"/>
    <w:rsid w:val="04DADCE2"/>
    <w:rsid w:val="05A78629"/>
    <w:rsid w:val="05E86CFD"/>
    <w:rsid w:val="05F4FA2E"/>
    <w:rsid w:val="06C391CC"/>
    <w:rsid w:val="07617EC1"/>
    <w:rsid w:val="076282B0"/>
    <w:rsid w:val="07AB6B70"/>
    <w:rsid w:val="07DA7819"/>
    <w:rsid w:val="08127DA4"/>
    <w:rsid w:val="09AD0E39"/>
    <w:rsid w:val="0B0F5776"/>
    <w:rsid w:val="0B41B4D5"/>
    <w:rsid w:val="0B6342BD"/>
    <w:rsid w:val="0B92FA00"/>
    <w:rsid w:val="0B982404"/>
    <w:rsid w:val="0BDE6CE3"/>
    <w:rsid w:val="0C55DC1A"/>
    <w:rsid w:val="0C562C71"/>
    <w:rsid w:val="0CCFD419"/>
    <w:rsid w:val="0CE5EEC7"/>
    <w:rsid w:val="0D00EF8E"/>
    <w:rsid w:val="0DBBF69F"/>
    <w:rsid w:val="0E452C45"/>
    <w:rsid w:val="0E4CD571"/>
    <w:rsid w:val="0E709CA8"/>
    <w:rsid w:val="0E94A280"/>
    <w:rsid w:val="0ED2117A"/>
    <w:rsid w:val="0ED9D98C"/>
    <w:rsid w:val="0F28A9E2"/>
    <w:rsid w:val="0FAB9BE1"/>
    <w:rsid w:val="1069E7CC"/>
    <w:rsid w:val="1074B9F4"/>
    <w:rsid w:val="10CD6037"/>
    <w:rsid w:val="10E6AED4"/>
    <w:rsid w:val="11391833"/>
    <w:rsid w:val="1140ADAC"/>
    <w:rsid w:val="11B95FEA"/>
    <w:rsid w:val="12BFCED7"/>
    <w:rsid w:val="12D4E894"/>
    <w:rsid w:val="13E70AB4"/>
    <w:rsid w:val="13FA04FE"/>
    <w:rsid w:val="142F296B"/>
    <w:rsid w:val="144558CB"/>
    <w:rsid w:val="14690B0C"/>
    <w:rsid w:val="14F100AC"/>
    <w:rsid w:val="156283AA"/>
    <w:rsid w:val="15DB2BDF"/>
    <w:rsid w:val="1755F058"/>
    <w:rsid w:val="183342CD"/>
    <w:rsid w:val="189A246C"/>
    <w:rsid w:val="18B229AA"/>
    <w:rsid w:val="18C6A921"/>
    <w:rsid w:val="18C8AF96"/>
    <w:rsid w:val="19729221"/>
    <w:rsid w:val="19D26BF9"/>
    <w:rsid w:val="19F26C39"/>
    <w:rsid w:val="1A5417C1"/>
    <w:rsid w:val="1A5FAC36"/>
    <w:rsid w:val="1AF2D297"/>
    <w:rsid w:val="1B07CDF7"/>
    <w:rsid w:val="1B0A70CA"/>
    <w:rsid w:val="1B127476"/>
    <w:rsid w:val="1B7704B9"/>
    <w:rsid w:val="1BDB3424"/>
    <w:rsid w:val="1BE2543A"/>
    <w:rsid w:val="1BE5633F"/>
    <w:rsid w:val="1C965541"/>
    <w:rsid w:val="1CF1FA5B"/>
    <w:rsid w:val="1CFC1291"/>
    <w:rsid w:val="1D54FA12"/>
    <w:rsid w:val="1D78D7C6"/>
    <w:rsid w:val="1D998C5A"/>
    <w:rsid w:val="1E119A3B"/>
    <w:rsid w:val="1EEDD616"/>
    <w:rsid w:val="1F3E51C4"/>
    <w:rsid w:val="215C5387"/>
    <w:rsid w:val="222576D8"/>
    <w:rsid w:val="22572111"/>
    <w:rsid w:val="22D4D1F2"/>
    <w:rsid w:val="231D865B"/>
    <w:rsid w:val="23CD3EB6"/>
    <w:rsid w:val="240895DC"/>
    <w:rsid w:val="2408CDDE"/>
    <w:rsid w:val="242AC378"/>
    <w:rsid w:val="2542DB12"/>
    <w:rsid w:val="25F6B97E"/>
    <w:rsid w:val="2628E1D3"/>
    <w:rsid w:val="27A46603"/>
    <w:rsid w:val="27CE0080"/>
    <w:rsid w:val="28582A03"/>
    <w:rsid w:val="29598D5A"/>
    <w:rsid w:val="29BA8A39"/>
    <w:rsid w:val="2A5A9BA0"/>
    <w:rsid w:val="2AF3377B"/>
    <w:rsid w:val="2B048ADB"/>
    <w:rsid w:val="2B4F1075"/>
    <w:rsid w:val="2C510090"/>
    <w:rsid w:val="2C5D4FE2"/>
    <w:rsid w:val="2C6723A6"/>
    <w:rsid w:val="2C8F07DC"/>
    <w:rsid w:val="2CC468A1"/>
    <w:rsid w:val="2D9515D5"/>
    <w:rsid w:val="2DF4BE77"/>
    <w:rsid w:val="2E76206E"/>
    <w:rsid w:val="2ECD7498"/>
    <w:rsid w:val="2EDCF971"/>
    <w:rsid w:val="2EE062CA"/>
    <w:rsid w:val="2F88A152"/>
    <w:rsid w:val="2FFA2450"/>
    <w:rsid w:val="301544EB"/>
    <w:rsid w:val="301902FA"/>
    <w:rsid w:val="313E33C8"/>
    <w:rsid w:val="319D3D8F"/>
    <w:rsid w:val="32187536"/>
    <w:rsid w:val="3245EFA5"/>
    <w:rsid w:val="32664710"/>
    <w:rsid w:val="3272745A"/>
    <w:rsid w:val="32A5453E"/>
    <w:rsid w:val="32C04214"/>
    <w:rsid w:val="333F0D9B"/>
    <w:rsid w:val="34045759"/>
    <w:rsid w:val="3452FEE8"/>
    <w:rsid w:val="3463FFFB"/>
    <w:rsid w:val="34A79265"/>
    <w:rsid w:val="34BA26AA"/>
    <w:rsid w:val="34DADDFC"/>
    <w:rsid w:val="351EC4EF"/>
    <w:rsid w:val="35589735"/>
    <w:rsid w:val="3560A325"/>
    <w:rsid w:val="35A60328"/>
    <w:rsid w:val="362391DB"/>
    <w:rsid w:val="3638790F"/>
    <w:rsid w:val="3676AE5D"/>
    <w:rsid w:val="36A0DF45"/>
    <w:rsid w:val="375DC802"/>
    <w:rsid w:val="3793372C"/>
    <w:rsid w:val="379BA0BD"/>
    <w:rsid w:val="37FD2ECB"/>
    <w:rsid w:val="383C6CF6"/>
    <w:rsid w:val="38CB24C8"/>
    <w:rsid w:val="391F7C57"/>
    <w:rsid w:val="39666E36"/>
    <w:rsid w:val="39779EAA"/>
    <w:rsid w:val="3A3F135C"/>
    <w:rsid w:val="3A52F9C8"/>
    <w:rsid w:val="3A7B8369"/>
    <w:rsid w:val="3A7DE6C6"/>
    <w:rsid w:val="3B4A1F80"/>
    <w:rsid w:val="3B6DA2CA"/>
    <w:rsid w:val="3BA62F1F"/>
    <w:rsid w:val="3C982C95"/>
    <w:rsid w:val="3CE5EFE1"/>
    <w:rsid w:val="3D18742A"/>
    <w:rsid w:val="3E00C287"/>
    <w:rsid w:val="3E14632C"/>
    <w:rsid w:val="3F6068AC"/>
    <w:rsid w:val="3FB656E4"/>
    <w:rsid w:val="40F779CF"/>
    <w:rsid w:val="41FFEDA6"/>
    <w:rsid w:val="420ADB10"/>
    <w:rsid w:val="4253375F"/>
    <w:rsid w:val="427697E4"/>
    <w:rsid w:val="43359C28"/>
    <w:rsid w:val="4360656E"/>
    <w:rsid w:val="437C5B17"/>
    <w:rsid w:val="438D7406"/>
    <w:rsid w:val="43C61FF6"/>
    <w:rsid w:val="447E81A4"/>
    <w:rsid w:val="4526623D"/>
    <w:rsid w:val="45CEB1ED"/>
    <w:rsid w:val="4692580C"/>
    <w:rsid w:val="4726A882"/>
    <w:rsid w:val="478C5824"/>
    <w:rsid w:val="47E95AA4"/>
    <w:rsid w:val="48234785"/>
    <w:rsid w:val="48BBBA4D"/>
    <w:rsid w:val="494D94E8"/>
    <w:rsid w:val="49B395FE"/>
    <w:rsid w:val="4A5CD3D3"/>
    <w:rsid w:val="4B151F25"/>
    <w:rsid w:val="4B852ACB"/>
    <w:rsid w:val="4BCB476D"/>
    <w:rsid w:val="4C5C2081"/>
    <w:rsid w:val="4CB32EC5"/>
    <w:rsid w:val="4CDD8438"/>
    <w:rsid w:val="4D0747B4"/>
    <w:rsid w:val="4DC5221B"/>
    <w:rsid w:val="4E82CFA2"/>
    <w:rsid w:val="4EF922CA"/>
    <w:rsid w:val="4F6CC8E5"/>
    <w:rsid w:val="4F6F08B2"/>
    <w:rsid w:val="4F887246"/>
    <w:rsid w:val="501EA003"/>
    <w:rsid w:val="5025C019"/>
    <w:rsid w:val="507E48A5"/>
    <w:rsid w:val="50C3C6C3"/>
    <w:rsid w:val="513F7E70"/>
    <w:rsid w:val="51628B96"/>
    <w:rsid w:val="516FBC18"/>
    <w:rsid w:val="51C1907A"/>
    <w:rsid w:val="51E67640"/>
    <w:rsid w:val="52A6A974"/>
    <w:rsid w:val="535D60DB"/>
    <w:rsid w:val="53B5E967"/>
    <w:rsid w:val="53CF5254"/>
    <w:rsid w:val="541AE9A5"/>
    <w:rsid w:val="544279D5"/>
    <w:rsid w:val="54889271"/>
    <w:rsid w:val="552D03C3"/>
    <w:rsid w:val="556B22B5"/>
    <w:rsid w:val="55DE4A36"/>
    <w:rsid w:val="568DE187"/>
    <w:rsid w:val="56A823FB"/>
    <w:rsid w:val="56E1822B"/>
    <w:rsid w:val="5703336C"/>
    <w:rsid w:val="5706B286"/>
    <w:rsid w:val="575CE046"/>
    <w:rsid w:val="577A1A97"/>
    <w:rsid w:val="580B5569"/>
    <w:rsid w:val="580C9322"/>
    <w:rsid w:val="5915EAF8"/>
    <w:rsid w:val="596ADAF4"/>
    <w:rsid w:val="59B33743"/>
    <w:rsid w:val="59CCA25F"/>
    <w:rsid w:val="59FD4DE7"/>
    <w:rsid w:val="5A5372CA"/>
    <w:rsid w:val="5AC06552"/>
    <w:rsid w:val="5B18EDDE"/>
    <w:rsid w:val="5B5CB5DD"/>
    <w:rsid w:val="5B6CA87B"/>
    <w:rsid w:val="5BCC226E"/>
    <w:rsid w:val="5BEF432B"/>
    <w:rsid w:val="5C63F843"/>
    <w:rsid w:val="5D5CCBAD"/>
    <w:rsid w:val="5E0FD450"/>
    <w:rsid w:val="5E18CF68"/>
    <w:rsid w:val="5E4010D2"/>
    <w:rsid w:val="5E97FBC6"/>
    <w:rsid w:val="5E9B22F4"/>
    <w:rsid w:val="5EA21D85"/>
    <w:rsid w:val="5F008994"/>
    <w:rsid w:val="5FABA4B1"/>
    <w:rsid w:val="5FC2AA97"/>
    <w:rsid w:val="6048C753"/>
    <w:rsid w:val="60C2B44E"/>
    <w:rsid w:val="61E9F2DA"/>
    <w:rsid w:val="62B26403"/>
    <w:rsid w:val="637EB8B7"/>
    <w:rsid w:val="638B3A8A"/>
    <w:rsid w:val="638F190F"/>
    <w:rsid w:val="64B7BBCB"/>
    <w:rsid w:val="64B83DA8"/>
    <w:rsid w:val="656899A0"/>
    <w:rsid w:val="65A8B406"/>
    <w:rsid w:val="65D96090"/>
    <w:rsid w:val="6606B606"/>
    <w:rsid w:val="6611097D"/>
    <w:rsid w:val="66D582BF"/>
    <w:rsid w:val="67BB53DE"/>
    <w:rsid w:val="67EF0755"/>
    <w:rsid w:val="68E89190"/>
    <w:rsid w:val="68F5756E"/>
    <w:rsid w:val="69B32808"/>
    <w:rsid w:val="69DC1CE1"/>
    <w:rsid w:val="6A0A1F48"/>
    <w:rsid w:val="6A65E583"/>
    <w:rsid w:val="6A74C1B1"/>
    <w:rsid w:val="6B34A485"/>
    <w:rsid w:val="6BB5B66E"/>
    <w:rsid w:val="6BFF246A"/>
    <w:rsid w:val="6C2FDD2D"/>
    <w:rsid w:val="6CC27878"/>
    <w:rsid w:val="6D9D8645"/>
    <w:rsid w:val="6DFCCBD4"/>
    <w:rsid w:val="6E447D4C"/>
    <w:rsid w:val="6E887721"/>
    <w:rsid w:val="6FCC4887"/>
    <w:rsid w:val="7059F533"/>
    <w:rsid w:val="7065B29C"/>
    <w:rsid w:val="707960CC"/>
    <w:rsid w:val="709D2D5A"/>
    <w:rsid w:val="70AA9039"/>
    <w:rsid w:val="721C4CD2"/>
    <w:rsid w:val="721D497F"/>
    <w:rsid w:val="7356F166"/>
    <w:rsid w:val="74F93A33"/>
    <w:rsid w:val="752D6656"/>
    <w:rsid w:val="756FD434"/>
    <w:rsid w:val="75B5DD27"/>
    <w:rsid w:val="75C2A236"/>
    <w:rsid w:val="761863EF"/>
    <w:rsid w:val="76A213FC"/>
    <w:rsid w:val="76BC140A"/>
    <w:rsid w:val="781341B4"/>
    <w:rsid w:val="78D29AD3"/>
    <w:rsid w:val="792BF745"/>
    <w:rsid w:val="79E842AF"/>
    <w:rsid w:val="7A072B87"/>
    <w:rsid w:val="7A48252E"/>
    <w:rsid w:val="7AC97751"/>
    <w:rsid w:val="7B58A709"/>
    <w:rsid w:val="7B728981"/>
    <w:rsid w:val="7C446CF3"/>
    <w:rsid w:val="7C71944C"/>
    <w:rsid w:val="7CC450FE"/>
    <w:rsid w:val="7CCFCAFC"/>
    <w:rsid w:val="7D5FE617"/>
    <w:rsid w:val="7D6317DD"/>
    <w:rsid w:val="7DE84DD4"/>
    <w:rsid w:val="7E0D64AD"/>
    <w:rsid w:val="7E22DB30"/>
    <w:rsid w:val="7E2F087A"/>
    <w:rsid w:val="7FBEDFFD"/>
    <w:rsid w:val="7FCB3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ECEDF"/>
  <w15:docId w15:val="{1DFAE1C8-04C1-4232-83BD-D993F0328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Indented Bullets - Twinkl"/>
    <w:basedOn w:val="Normal"/>
    <w:uiPriority w:val="34"/>
    <w:qFormat/>
    <w:rsid w:val="00162E6B"/>
    <w:pPr>
      <w:ind w:left="720"/>
      <w:contextualSpacing/>
    </w:pPr>
  </w:style>
  <w:style w:type="character" w:styleId="Hyperlink">
    <w:name w:val="Hyperlink"/>
    <w:basedOn w:val="DefaultParagraphFont"/>
    <w:uiPriority w:val="99"/>
    <w:semiHidden/>
    <w:unhideWhenUsed/>
    <w:rsid w:val="00A026F8"/>
    <w:rPr>
      <w:color w:val="0000FF"/>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Normal"/>
    <w:uiPriority w:val="1"/>
    <w:qFormat/>
    <w:rsid w:val="003642A9"/>
    <w:pPr>
      <w:spacing w:after="0" w:line="240" w:lineRule="auto"/>
      <w:ind w:left="443"/>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A60D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im-Twinkl">
    <w:name w:val="Aim - Twinkl"/>
    <w:basedOn w:val="Normal"/>
    <w:link w:val="Aim-TwinklChar"/>
    <w:qFormat/>
    <w:rsid w:val="00A60D11"/>
    <w:pPr>
      <w:spacing w:after="113" w:line="240" w:lineRule="auto"/>
    </w:pPr>
    <w:rPr>
      <w:rFonts w:ascii="Times New Roman" w:eastAsia="Times New Roman" w:hAnsi="Times New Roman" w:cs="Times New Roman"/>
      <w:sz w:val="24"/>
      <w:szCs w:val="24"/>
      <w:lang w:eastAsia="en-GB"/>
    </w:rPr>
  </w:style>
  <w:style w:type="character" w:customStyle="1" w:styleId="Aim-TwinklChar">
    <w:name w:val="Aim - Twinkl Char"/>
    <w:link w:val="Aim-Twinkl"/>
    <w:rsid w:val="00A60D11"/>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841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4168"/>
  </w:style>
  <w:style w:type="paragraph" w:styleId="Footer">
    <w:name w:val="footer"/>
    <w:basedOn w:val="Normal"/>
    <w:link w:val="FooterChar"/>
    <w:uiPriority w:val="99"/>
    <w:unhideWhenUsed/>
    <w:rsid w:val="007841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41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5541163-6178-4f86-b25f-2086ef620636">
      <Terms xmlns="http://schemas.microsoft.com/office/infopath/2007/PartnerControls"/>
    </lcf76f155ced4ddcb4097134ff3c332f>
    <TaxCatchAll xmlns="dbd042c8-945a-49f4-bb4c-42ac6b2eadc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6C3F10F96D244EBBCDCF4293A71227" ma:contentTypeVersion="16" ma:contentTypeDescription="Create a new document." ma:contentTypeScope="" ma:versionID="89d747c49a6ea2fb16a752ff754b9d4f">
  <xsd:schema xmlns:xsd="http://www.w3.org/2001/XMLSchema" xmlns:xs="http://www.w3.org/2001/XMLSchema" xmlns:p="http://schemas.microsoft.com/office/2006/metadata/properties" xmlns:ns2="b5541163-6178-4f86-b25f-2086ef620636" xmlns:ns3="dbd042c8-945a-49f4-bb4c-42ac6b2eadcf" targetNamespace="http://schemas.microsoft.com/office/2006/metadata/properties" ma:root="true" ma:fieldsID="234ba5cdf13bb4cc4620f686a73a70da" ns2:_="" ns3:_="">
    <xsd:import namespace="b5541163-6178-4f86-b25f-2086ef620636"/>
    <xsd:import namespace="dbd042c8-945a-49f4-bb4c-42ac6b2eadc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541163-6178-4f86-b25f-2086ef6206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689bcb-d1aa-4a2a-886f-0d982543efb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bd042c8-945a-49f4-bb4c-42ac6b2eadc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3ba02c-7072-43eb-a47b-18c8da870591}" ma:internalName="TaxCatchAll" ma:showField="CatchAllData" ma:web="dbd042c8-945a-49f4-bb4c-42ac6b2ead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E9CD18-FCA1-4EC9-8E41-746EE6F818BE}">
  <ds:schemaRefs>
    <ds:schemaRef ds:uri="12a53a08-efd1-4fe0-b7cd-01b7e8ba3916"/>
    <ds:schemaRef ds:uri="43557fd0-5a8a-45dd-90c1-4cadb6860b0e"/>
    <ds:schemaRef ds:uri="http://schemas.openxmlformats.org/package/2006/metadata/core-properties"/>
    <ds:schemaRef ds:uri="http://purl.org/dc/elements/1.1/"/>
    <ds:schemaRef ds:uri="http://schemas.microsoft.com/office/2006/metadata/properties"/>
    <ds:schemaRef ds:uri="http://purl.org/dc/terms/"/>
    <ds:schemaRef ds:uri="http://purl.org/dc/dcmitype/"/>
    <ds:schemaRef ds:uri="http://schemas.microsoft.com/office/2006/documentManagement/typ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67A884D4-F485-4212-9074-F3B622EB58DB}">
  <ds:schemaRefs>
    <ds:schemaRef ds:uri="http://schemas.microsoft.com/sharepoint/v3/contenttype/forms"/>
  </ds:schemaRefs>
</ds:datastoreItem>
</file>

<file path=customXml/itemProps3.xml><?xml version="1.0" encoding="utf-8"?>
<ds:datastoreItem xmlns:ds="http://schemas.openxmlformats.org/officeDocument/2006/customXml" ds:itemID="{604187E0-7008-4ABA-B273-0F343AD2891A}"/>
</file>

<file path=docProps/app.xml><?xml version="1.0" encoding="utf-8"?>
<Properties xmlns="http://schemas.openxmlformats.org/officeDocument/2006/extended-properties" xmlns:vt="http://schemas.openxmlformats.org/officeDocument/2006/docPropsVTypes">
  <Template>Normal</Template>
  <TotalTime>214</TotalTime>
  <Pages>4</Pages>
  <Words>1982</Words>
  <Characters>11301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Millward</dc:creator>
  <cp:lastModifiedBy>Clair Harris</cp:lastModifiedBy>
  <cp:revision>5</cp:revision>
  <dcterms:created xsi:type="dcterms:W3CDTF">2023-07-05T16:01:00Z</dcterms:created>
  <dcterms:modified xsi:type="dcterms:W3CDTF">2023-07-05T20:06:00Z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0x010100C76C3F10F96D244EBBCDCF4293A71227</vt:lpwstr>
  </property>
  <property fmtid="{D5CDD505-2E9C-101B-9397-08002B2CF9AE}" pid="3" name="MediaServiceImageTags">
    <vt:lpwstr/>
  </property>
</Properties>
</file>